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2F" w:rsidRPr="00D3692F" w:rsidRDefault="00D3692F" w:rsidP="00440F79">
      <w:pPr>
        <w:pStyle w:val="a3"/>
        <w:rPr>
          <w:b/>
          <w:sz w:val="26"/>
          <w:szCs w:val="26"/>
        </w:rPr>
      </w:pPr>
      <w:r w:rsidRPr="00D3692F">
        <w:rPr>
          <w:b/>
          <w:sz w:val="26"/>
          <w:szCs w:val="26"/>
        </w:rPr>
        <w:t>Анализ деятельности по</w:t>
      </w:r>
      <w:r w:rsidR="00435076">
        <w:rPr>
          <w:b/>
          <w:sz w:val="26"/>
          <w:szCs w:val="26"/>
        </w:rPr>
        <w:t xml:space="preserve"> дошкольному образованию за 2017</w:t>
      </w:r>
      <w:r w:rsidRPr="00D3692F">
        <w:rPr>
          <w:b/>
          <w:sz w:val="26"/>
          <w:szCs w:val="26"/>
        </w:rPr>
        <w:t xml:space="preserve"> год</w:t>
      </w:r>
    </w:p>
    <w:p w:rsidR="00D3692F" w:rsidRPr="00D3692F" w:rsidRDefault="00D3692F" w:rsidP="00D3692F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D3692F">
        <w:rPr>
          <w:sz w:val="26"/>
          <w:szCs w:val="26"/>
        </w:rPr>
        <w:t xml:space="preserve">             В районе  стабильно функционируют 8  муниципальных казенных  дошкольных образовательных учреждений. </w:t>
      </w:r>
      <w:r w:rsidR="00D64491">
        <w:rPr>
          <w:sz w:val="26"/>
          <w:szCs w:val="26"/>
        </w:rPr>
        <w:t xml:space="preserve"> В них 619 детей (29 групп).</w:t>
      </w:r>
      <w:r w:rsidRPr="00D3692F">
        <w:rPr>
          <w:sz w:val="26"/>
          <w:szCs w:val="26"/>
        </w:rPr>
        <w:t xml:space="preserve"> </w:t>
      </w:r>
      <w:r w:rsidR="001B6AC4">
        <w:rPr>
          <w:sz w:val="26"/>
          <w:szCs w:val="26"/>
        </w:rPr>
        <w:t xml:space="preserve">  В  2017 году</w:t>
      </w:r>
      <w:r w:rsidR="009F53C1">
        <w:rPr>
          <w:sz w:val="26"/>
          <w:szCs w:val="26"/>
        </w:rPr>
        <w:t xml:space="preserve">,  на  базе школ </w:t>
      </w:r>
      <w:r w:rsidRPr="00D3692F">
        <w:rPr>
          <w:sz w:val="26"/>
          <w:szCs w:val="26"/>
        </w:rPr>
        <w:t xml:space="preserve"> организован дошкольный уровень, функционируют 12 групп. При этом общее   количество функционирующих  групп  с детьми дошк</w:t>
      </w:r>
      <w:r w:rsidR="00D64491">
        <w:rPr>
          <w:sz w:val="26"/>
          <w:szCs w:val="26"/>
        </w:rPr>
        <w:t xml:space="preserve">ольного возраста сохранилось </w:t>
      </w:r>
      <w:r w:rsidR="00F87B53">
        <w:rPr>
          <w:sz w:val="26"/>
          <w:szCs w:val="26"/>
        </w:rPr>
        <w:t xml:space="preserve"> до </w:t>
      </w:r>
      <w:r w:rsidR="00D64491">
        <w:rPr>
          <w:sz w:val="26"/>
          <w:szCs w:val="26"/>
        </w:rPr>
        <w:t xml:space="preserve"> 41. </w:t>
      </w:r>
      <w:r w:rsidRPr="00D3692F">
        <w:rPr>
          <w:sz w:val="26"/>
          <w:szCs w:val="26"/>
        </w:rPr>
        <w:t xml:space="preserve"> Охват детей дошкольн</w:t>
      </w:r>
      <w:r w:rsidR="009F53C1">
        <w:rPr>
          <w:sz w:val="26"/>
          <w:szCs w:val="26"/>
        </w:rPr>
        <w:t xml:space="preserve">ым уровнем   уменьшился </w:t>
      </w:r>
      <w:r w:rsidR="00D64491">
        <w:rPr>
          <w:sz w:val="26"/>
          <w:szCs w:val="26"/>
        </w:rPr>
        <w:t xml:space="preserve">850 детей </w:t>
      </w:r>
      <w:proofErr w:type="gramStart"/>
      <w:r w:rsidR="009F53C1">
        <w:rPr>
          <w:sz w:val="26"/>
          <w:szCs w:val="26"/>
        </w:rPr>
        <w:t xml:space="preserve">( </w:t>
      </w:r>
      <w:proofErr w:type="gramEnd"/>
      <w:r w:rsidR="009F53C1">
        <w:rPr>
          <w:sz w:val="26"/>
          <w:szCs w:val="26"/>
        </w:rPr>
        <w:t>2016</w:t>
      </w:r>
      <w:r w:rsidRPr="00D3692F">
        <w:rPr>
          <w:sz w:val="26"/>
          <w:szCs w:val="26"/>
        </w:rPr>
        <w:t xml:space="preserve">г. 855 детей). Процент охвата   услугами  дошкольного образования  в возрасте от 3 до 7 лет </w:t>
      </w:r>
      <w:r w:rsidR="00D64491">
        <w:rPr>
          <w:sz w:val="26"/>
          <w:szCs w:val="26"/>
        </w:rPr>
        <w:t xml:space="preserve"> составляет 100%.</w:t>
      </w:r>
      <w:r w:rsidRPr="00D3692F">
        <w:rPr>
          <w:sz w:val="26"/>
          <w:szCs w:val="26"/>
        </w:rPr>
        <w:t xml:space="preserve">  </w:t>
      </w:r>
    </w:p>
    <w:p w:rsidR="00F475C6" w:rsidRDefault="00D3692F" w:rsidP="00F475C6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D3692F">
        <w:rPr>
          <w:sz w:val="26"/>
          <w:szCs w:val="26"/>
        </w:rPr>
        <w:t xml:space="preserve">         В районе   сохранено  функционирование   групп кратковременного пребывания для детей старшего дошкольного возраста. На базе двух  школ (с. Зеленая Роща, с. Панова</w:t>
      </w:r>
      <w:proofErr w:type="gramStart"/>
      <w:r w:rsidRPr="00D3692F">
        <w:rPr>
          <w:sz w:val="26"/>
          <w:szCs w:val="26"/>
        </w:rPr>
        <w:t xml:space="preserve"> )</w:t>
      </w:r>
      <w:proofErr w:type="gramEnd"/>
      <w:r w:rsidRPr="00D3692F">
        <w:rPr>
          <w:sz w:val="26"/>
          <w:szCs w:val="26"/>
        </w:rPr>
        <w:t xml:space="preserve">  открыты  две  группы  для детей от 5 до 7 лет от  3,5 часа до 4 часов, для получения образовательных услуг и равных стартовых возможностей для подготовки детей к обучению в ш</w:t>
      </w:r>
      <w:r w:rsidR="00D64491">
        <w:rPr>
          <w:sz w:val="26"/>
          <w:szCs w:val="26"/>
        </w:rPr>
        <w:t>коле, их посещают 19 детей (2016г - 13</w:t>
      </w:r>
      <w:r w:rsidRPr="00D3692F">
        <w:rPr>
          <w:sz w:val="26"/>
          <w:szCs w:val="26"/>
        </w:rPr>
        <w:t xml:space="preserve">  детей).  </w:t>
      </w:r>
      <w:r w:rsidRPr="00D3692F">
        <w:rPr>
          <w:sz w:val="26"/>
          <w:szCs w:val="26"/>
        </w:rPr>
        <w:tab/>
        <w:t xml:space="preserve">   </w:t>
      </w:r>
    </w:p>
    <w:p w:rsidR="00D21265" w:rsidRDefault="00D3692F" w:rsidP="00D21265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          В</w:t>
      </w:r>
      <w:r w:rsidR="00F475C6">
        <w:rPr>
          <w:rFonts w:ascii="Times New Roman" w:hAnsi="Times New Roman" w:cs="Times New Roman"/>
          <w:sz w:val="26"/>
          <w:szCs w:val="26"/>
        </w:rPr>
        <w:t xml:space="preserve"> 2016 -2017</w:t>
      </w:r>
      <w:r w:rsidRPr="00D369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692F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D3692F">
        <w:rPr>
          <w:rFonts w:ascii="Times New Roman" w:hAnsi="Times New Roman" w:cs="Times New Roman"/>
          <w:sz w:val="26"/>
          <w:szCs w:val="26"/>
        </w:rPr>
        <w:t>. году  выпуск детей  из де</w:t>
      </w:r>
      <w:r w:rsidR="00F475C6">
        <w:rPr>
          <w:rFonts w:ascii="Times New Roman" w:hAnsi="Times New Roman" w:cs="Times New Roman"/>
          <w:sz w:val="26"/>
          <w:szCs w:val="26"/>
        </w:rPr>
        <w:t xml:space="preserve">тских садов  в школу составил 142 ребенка </w:t>
      </w:r>
      <w:proofErr w:type="gramStart"/>
      <w:r w:rsidR="00F475C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F475C6">
        <w:rPr>
          <w:rFonts w:ascii="Times New Roman" w:hAnsi="Times New Roman" w:cs="Times New Roman"/>
          <w:sz w:val="26"/>
          <w:szCs w:val="26"/>
        </w:rPr>
        <w:t>2015 -2016 год 15</w:t>
      </w:r>
      <w:r w:rsidRPr="00D3692F">
        <w:rPr>
          <w:rFonts w:ascii="Times New Roman" w:hAnsi="Times New Roman" w:cs="Times New Roman"/>
          <w:sz w:val="26"/>
          <w:szCs w:val="26"/>
        </w:rPr>
        <w:t xml:space="preserve">2 ребенка).  Охват  </w:t>
      </w:r>
      <w:proofErr w:type="spellStart"/>
      <w:r w:rsidRPr="00D3692F">
        <w:rPr>
          <w:rFonts w:ascii="Times New Roman" w:hAnsi="Times New Roman" w:cs="Times New Roman"/>
          <w:sz w:val="26"/>
          <w:szCs w:val="26"/>
        </w:rPr>
        <w:t>предшкольным</w:t>
      </w:r>
      <w:proofErr w:type="spellEnd"/>
      <w:r w:rsidRPr="00D3692F">
        <w:rPr>
          <w:rFonts w:ascii="Times New Roman" w:hAnsi="Times New Roman" w:cs="Times New Roman"/>
          <w:sz w:val="26"/>
          <w:szCs w:val="26"/>
        </w:rPr>
        <w:t xml:space="preserve"> образованием детей в возрасте от  5 </w:t>
      </w:r>
      <w:r w:rsidR="00F475C6">
        <w:rPr>
          <w:rFonts w:ascii="Times New Roman" w:hAnsi="Times New Roman" w:cs="Times New Roman"/>
          <w:sz w:val="26"/>
          <w:szCs w:val="26"/>
        </w:rPr>
        <w:t>до 7 лет составляет 100  % (2016 год 100</w:t>
      </w:r>
      <w:r w:rsidRPr="00D3692F">
        <w:rPr>
          <w:rFonts w:ascii="Times New Roman" w:hAnsi="Times New Roman" w:cs="Times New Roman"/>
          <w:sz w:val="26"/>
          <w:szCs w:val="26"/>
        </w:rPr>
        <w:t xml:space="preserve">%). </w:t>
      </w:r>
    </w:p>
    <w:p w:rsidR="00D3692F" w:rsidRPr="00D21265" w:rsidRDefault="00D3692F" w:rsidP="00D21265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sz w:val="26"/>
          <w:szCs w:val="26"/>
        </w:rPr>
        <w:t xml:space="preserve">          </w:t>
      </w:r>
      <w:r w:rsidRPr="00D21265">
        <w:rPr>
          <w:rFonts w:ascii="Times New Roman" w:hAnsi="Times New Roman" w:cs="Times New Roman"/>
          <w:sz w:val="26"/>
          <w:szCs w:val="26"/>
        </w:rPr>
        <w:t>Для родителей  желающих посещать детские сады,  предлагаются  различные режимы пребывания детей в детском саду,  в режиме 3,5 – 4 часа  в функционирующих группах с питанием, без питания, с различной оплатой для тех, кто не может оплатить трех разовое питание ребенка.</w:t>
      </w:r>
    </w:p>
    <w:p w:rsidR="00D3692F" w:rsidRPr="00D3692F" w:rsidRDefault="00D3692F" w:rsidP="00D3692F">
      <w:pPr>
        <w:pStyle w:val="2"/>
        <w:ind w:firstLine="708"/>
        <w:rPr>
          <w:sz w:val="26"/>
          <w:szCs w:val="26"/>
        </w:rPr>
      </w:pPr>
      <w:r w:rsidRPr="00D3692F">
        <w:rPr>
          <w:sz w:val="26"/>
          <w:szCs w:val="26"/>
        </w:rPr>
        <w:t xml:space="preserve"> В районе реализуется постановление Администрации Алтайского края «О воспитании и обучении детей -  инвалидов в Алтайс</w:t>
      </w:r>
      <w:r w:rsidR="00D21265">
        <w:rPr>
          <w:sz w:val="26"/>
          <w:szCs w:val="26"/>
        </w:rPr>
        <w:t>ком крае». На 30 декабря    2017</w:t>
      </w:r>
      <w:r w:rsidRPr="00D3692F">
        <w:rPr>
          <w:sz w:val="26"/>
          <w:szCs w:val="26"/>
        </w:rPr>
        <w:t xml:space="preserve"> года  в дошкольных образовательных  учреждениях района  </w:t>
      </w:r>
      <w:r w:rsidR="00D21265" w:rsidRPr="00945A26">
        <w:rPr>
          <w:sz w:val="26"/>
          <w:szCs w:val="26"/>
        </w:rPr>
        <w:t>13</w:t>
      </w:r>
      <w:r w:rsidRPr="00945A26">
        <w:rPr>
          <w:sz w:val="26"/>
          <w:szCs w:val="26"/>
        </w:rPr>
        <w:t xml:space="preserve"> детей-инвалидов</w:t>
      </w:r>
      <w:r w:rsidR="00D21265" w:rsidRPr="00945A26">
        <w:rPr>
          <w:sz w:val="26"/>
          <w:szCs w:val="26"/>
        </w:rPr>
        <w:t xml:space="preserve"> </w:t>
      </w:r>
      <w:r w:rsidR="00D21265">
        <w:rPr>
          <w:sz w:val="26"/>
          <w:szCs w:val="26"/>
        </w:rPr>
        <w:t xml:space="preserve">(2016г.-7 </w:t>
      </w:r>
      <w:r w:rsidRPr="00D3692F">
        <w:rPr>
          <w:sz w:val="26"/>
          <w:szCs w:val="26"/>
        </w:rPr>
        <w:t>детей-инвалидов) дошкольного возраста от полутора  до восьми лет   оформлены на воспитание и обучение на дому с выплатой компенсации зат</w:t>
      </w:r>
      <w:r w:rsidR="00D21265">
        <w:rPr>
          <w:sz w:val="26"/>
          <w:szCs w:val="26"/>
        </w:rPr>
        <w:t xml:space="preserve">рат родителям  </w:t>
      </w:r>
      <w:proofErr w:type="gramStart"/>
      <w:r w:rsidR="00D21265">
        <w:rPr>
          <w:sz w:val="26"/>
          <w:szCs w:val="26"/>
        </w:rPr>
        <w:t xml:space="preserve">( </w:t>
      </w:r>
      <w:proofErr w:type="gramEnd"/>
      <w:r w:rsidR="00D21265">
        <w:rPr>
          <w:sz w:val="26"/>
          <w:szCs w:val="26"/>
        </w:rPr>
        <w:t>в сумме 580,75 рублей  или  1176,45</w:t>
      </w:r>
      <w:r w:rsidRPr="00D3692F">
        <w:rPr>
          <w:sz w:val="26"/>
          <w:szCs w:val="26"/>
        </w:rPr>
        <w:t xml:space="preserve">  рублей).</w:t>
      </w:r>
    </w:p>
    <w:p w:rsidR="00D3692F" w:rsidRPr="00D3692F" w:rsidRDefault="00D3692F" w:rsidP="00D3692F">
      <w:pPr>
        <w:pStyle w:val="2"/>
        <w:rPr>
          <w:sz w:val="26"/>
          <w:szCs w:val="26"/>
        </w:rPr>
      </w:pPr>
      <w:r w:rsidRPr="00D3692F">
        <w:rPr>
          <w:sz w:val="26"/>
          <w:szCs w:val="26"/>
        </w:rPr>
        <w:t xml:space="preserve">      В нашем районе   доступна  подача заявления на зачисление  ребенка в детский сад в электронной форме «Е-услуги», родители  самостоятельно ставят детей  в электронную очередь и самостоятельно наблюдают за</w:t>
      </w:r>
      <w:r w:rsidR="00945A26">
        <w:rPr>
          <w:sz w:val="26"/>
          <w:szCs w:val="26"/>
        </w:rPr>
        <w:t xml:space="preserve"> продвижением очереди.   В  2017</w:t>
      </w:r>
      <w:r w:rsidRPr="00D3692F">
        <w:rPr>
          <w:sz w:val="26"/>
          <w:szCs w:val="26"/>
        </w:rPr>
        <w:t xml:space="preserve">  году  в районе   провели комплектование по электронной очереди и в детские </w:t>
      </w:r>
      <w:r w:rsidR="00945A26">
        <w:rPr>
          <w:sz w:val="26"/>
          <w:szCs w:val="26"/>
        </w:rPr>
        <w:t xml:space="preserve">сады района  получили путевки 275 детей </w:t>
      </w:r>
      <w:proofErr w:type="gramStart"/>
      <w:r w:rsidR="00945A26">
        <w:rPr>
          <w:sz w:val="26"/>
          <w:szCs w:val="26"/>
        </w:rPr>
        <w:t xml:space="preserve">( </w:t>
      </w:r>
      <w:proofErr w:type="gramEnd"/>
      <w:r w:rsidR="00945A26">
        <w:rPr>
          <w:sz w:val="26"/>
          <w:szCs w:val="26"/>
        </w:rPr>
        <w:t>2016г. 267</w:t>
      </w:r>
      <w:r w:rsidRPr="00D3692F">
        <w:rPr>
          <w:sz w:val="26"/>
          <w:szCs w:val="26"/>
        </w:rPr>
        <w:t xml:space="preserve"> детей).  На   данный момент  в основном  очередность заявлений на  детей  от</w:t>
      </w:r>
      <w:r w:rsidR="009168B1">
        <w:rPr>
          <w:sz w:val="26"/>
          <w:szCs w:val="26"/>
        </w:rPr>
        <w:t xml:space="preserve"> 0 до 3 лет.     Составляет  185 заявлений</w:t>
      </w:r>
      <w:r w:rsidRPr="00D3692F">
        <w:rPr>
          <w:sz w:val="26"/>
          <w:szCs w:val="26"/>
        </w:rPr>
        <w:t xml:space="preserve">. </w:t>
      </w:r>
      <w:r w:rsidR="009168B1">
        <w:rPr>
          <w:sz w:val="26"/>
          <w:szCs w:val="26"/>
        </w:rPr>
        <w:t xml:space="preserve"> (2016 г-223).</w:t>
      </w:r>
      <w:r w:rsidRPr="00D3692F">
        <w:rPr>
          <w:sz w:val="26"/>
          <w:szCs w:val="26"/>
        </w:rPr>
        <w:t xml:space="preserve"> От  3 до </w:t>
      </w:r>
      <w:r w:rsidR="009168B1">
        <w:rPr>
          <w:sz w:val="26"/>
          <w:szCs w:val="26"/>
        </w:rPr>
        <w:t>7 лет   в электронной очереди 3 заявления на зачисление 01.09.2018</w:t>
      </w:r>
      <w:r w:rsidRPr="00D3692F">
        <w:rPr>
          <w:sz w:val="26"/>
          <w:szCs w:val="26"/>
        </w:rPr>
        <w:t>г. Очередность сохраняется в с</w:t>
      </w:r>
      <w:proofErr w:type="gramStart"/>
      <w:r w:rsidRPr="00D3692F">
        <w:rPr>
          <w:sz w:val="26"/>
          <w:szCs w:val="26"/>
        </w:rPr>
        <w:t>.Р</w:t>
      </w:r>
      <w:proofErr w:type="gramEnd"/>
      <w:r w:rsidRPr="00D3692F">
        <w:rPr>
          <w:sz w:val="26"/>
          <w:szCs w:val="26"/>
        </w:rPr>
        <w:t xml:space="preserve">ебриха.  В остальные села района зачисление детей  оформляется с момента подачи заявления  родителей (законных представителей).      </w:t>
      </w:r>
    </w:p>
    <w:p w:rsidR="00D3692F" w:rsidRPr="00D3692F" w:rsidRDefault="00D3692F" w:rsidP="00D3692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D3692F">
        <w:rPr>
          <w:rFonts w:ascii="Times New Roman" w:hAnsi="Times New Roman" w:cs="Times New Roman"/>
          <w:sz w:val="26"/>
          <w:szCs w:val="26"/>
        </w:rPr>
        <w:t>В соответствии с  Федеральным законом от 29.12.2012 №273 ФЗ «Об образовании в Российской Федерации  в районе определена   льгота  предоставляемая  родителям за счет  средств местных бюджетов  за присмотр и уход  за детьми – инвалидами, детьми – сиротами и детьми, оставшимися без попечения родителей, а также за детьми с туберкулезной интоксикацией родительская плата не взимается.</w:t>
      </w:r>
      <w:proofErr w:type="gramEnd"/>
      <w:r w:rsidRPr="00D3692F">
        <w:rPr>
          <w:rFonts w:ascii="Times New Roman" w:hAnsi="Times New Roman" w:cs="Times New Roman"/>
          <w:sz w:val="26"/>
          <w:szCs w:val="26"/>
        </w:rPr>
        <w:t xml:space="preserve">  Такой льготой  пользуются </w:t>
      </w:r>
      <w:r w:rsidRPr="00D369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6B4">
        <w:rPr>
          <w:rFonts w:ascii="Times New Roman" w:hAnsi="Times New Roman" w:cs="Times New Roman"/>
          <w:sz w:val="26"/>
          <w:szCs w:val="26"/>
        </w:rPr>
        <w:t xml:space="preserve"> в 2017 году </w:t>
      </w:r>
      <w:r w:rsidR="00076E15">
        <w:rPr>
          <w:rFonts w:ascii="Times New Roman" w:hAnsi="Times New Roman" w:cs="Times New Roman"/>
          <w:sz w:val="26"/>
          <w:szCs w:val="26"/>
        </w:rPr>
        <w:t xml:space="preserve"> -31 ребенок, </w:t>
      </w:r>
      <w:r w:rsidR="002656B4">
        <w:rPr>
          <w:rFonts w:ascii="Times New Roman" w:hAnsi="Times New Roman" w:cs="Times New Roman"/>
          <w:sz w:val="26"/>
          <w:szCs w:val="26"/>
        </w:rPr>
        <w:t>(2016 -28 детей</w:t>
      </w:r>
      <w:r w:rsidRPr="00D3692F">
        <w:rPr>
          <w:rFonts w:ascii="Times New Roman" w:hAnsi="Times New Roman" w:cs="Times New Roman"/>
          <w:sz w:val="26"/>
          <w:szCs w:val="26"/>
        </w:rPr>
        <w:t>).</w:t>
      </w:r>
    </w:p>
    <w:p w:rsidR="00A87998" w:rsidRDefault="00D3692F" w:rsidP="00A87998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       К реализации ФГОС </w:t>
      </w:r>
      <w:proofErr w:type="gramStart"/>
      <w:r w:rsidRPr="00D3692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3692F">
        <w:rPr>
          <w:rFonts w:ascii="Times New Roman" w:hAnsi="Times New Roman" w:cs="Times New Roman"/>
          <w:sz w:val="26"/>
          <w:szCs w:val="26"/>
        </w:rPr>
        <w:t xml:space="preserve"> (с 2014 г) приступили </w:t>
      </w:r>
      <w:proofErr w:type="gramStart"/>
      <w:r w:rsidRPr="00D3692F">
        <w:rPr>
          <w:rFonts w:ascii="Times New Roman" w:hAnsi="Times New Roman" w:cs="Times New Roman"/>
          <w:sz w:val="26"/>
          <w:szCs w:val="26"/>
        </w:rPr>
        <w:t>все</w:t>
      </w:r>
      <w:proofErr w:type="gramEnd"/>
      <w:r w:rsidRPr="00D3692F">
        <w:rPr>
          <w:rFonts w:ascii="Times New Roman" w:hAnsi="Times New Roman" w:cs="Times New Roman"/>
          <w:sz w:val="26"/>
          <w:szCs w:val="26"/>
        </w:rPr>
        <w:t xml:space="preserve"> дошкольные учреждения района.  В целях обеспечения эффективной реализации  федерального государственного образовательного стандарта  дошкольного образования  продолжается оснащение </w:t>
      </w:r>
      <w:r w:rsidRPr="00D3692F">
        <w:rPr>
          <w:rFonts w:ascii="Times New Roman" w:hAnsi="Times New Roman" w:cs="Times New Roman"/>
          <w:sz w:val="26"/>
          <w:szCs w:val="26"/>
        </w:rPr>
        <w:lastRenderedPageBreak/>
        <w:t xml:space="preserve">методическими и образовательными ресурсами  в соответствии с основной образовательной программой учреждения.     </w:t>
      </w:r>
    </w:p>
    <w:p w:rsidR="00D3692F" w:rsidRPr="00D3692F" w:rsidRDefault="00D3692F" w:rsidP="00A87998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В целях поддержки инновационного движения педагогических работников дошкольных  образовательных </w:t>
      </w:r>
      <w:r w:rsidR="00787736">
        <w:rPr>
          <w:rFonts w:ascii="Times New Roman" w:hAnsi="Times New Roman" w:cs="Times New Roman"/>
          <w:sz w:val="26"/>
          <w:szCs w:val="26"/>
        </w:rPr>
        <w:t xml:space="preserve">учреждений, </w:t>
      </w:r>
      <w:r w:rsidRPr="00D3692F">
        <w:rPr>
          <w:rFonts w:ascii="Times New Roman" w:hAnsi="Times New Roman" w:cs="Times New Roman"/>
          <w:sz w:val="26"/>
          <w:szCs w:val="26"/>
        </w:rPr>
        <w:t xml:space="preserve">распространения педагогического опыта, внедрения новых педагогических технологий в  районе работают методические объединения для </w:t>
      </w:r>
      <w:proofErr w:type="gramStart"/>
      <w:r w:rsidRPr="00D3692F">
        <w:rPr>
          <w:rFonts w:ascii="Times New Roman" w:hAnsi="Times New Roman" w:cs="Times New Roman"/>
          <w:sz w:val="26"/>
          <w:szCs w:val="26"/>
        </w:rPr>
        <w:t>заведующих, воспитателей</w:t>
      </w:r>
      <w:proofErr w:type="gramEnd"/>
      <w:r w:rsidRPr="00D3692F">
        <w:rPr>
          <w:rFonts w:ascii="Times New Roman" w:hAnsi="Times New Roman" w:cs="Times New Roman"/>
          <w:sz w:val="26"/>
          <w:szCs w:val="26"/>
        </w:rPr>
        <w:t xml:space="preserve"> и музыкальных руководителей. Руководителями методических объединений назначены педагоги высшей квалификационной категории.</w:t>
      </w:r>
      <w:r w:rsidR="00787736">
        <w:rPr>
          <w:rFonts w:ascii="Times New Roman" w:hAnsi="Times New Roman" w:cs="Times New Roman"/>
          <w:sz w:val="26"/>
          <w:szCs w:val="26"/>
        </w:rPr>
        <w:t xml:space="preserve"> Самые активные образовательные организации  в распространении инноваций это: МКДОУ </w:t>
      </w:r>
      <w:proofErr w:type="spellStart"/>
      <w:r w:rsidR="00787736">
        <w:rPr>
          <w:rFonts w:ascii="Times New Roman" w:hAnsi="Times New Roman" w:cs="Times New Roman"/>
          <w:sz w:val="26"/>
          <w:szCs w:val="26"/>
        </w:rPr>
        <w:t>Станционно-Ребрихинский</w:t>
      </w:r>
      <w:proofErr w:type="spellEnd"/>
      <w:r w:rsidR="00787736">
        <w:rPr>
          <w:rFonts w:ascii="Times New Roman" w:hAnsi="Times New Roman" w:cs="Times New Roman"/>
          <w:sz w:val="26"/>
          <w:szCs w:val="26"/>
        </w:rPr>
        <w:t xml:space="preserve"> детский сад «Росинка», </w:t>
      </w:r>
      <w:r w:rsidR="00787736" w:rsidRPr="00D3692F">
        <w:rPr>
          <w:rFonts w:ascii="Times New Roman" w:hAnsi="Times New Roman" w:cs="Times New Roman"/>
          <w:sz w:val="26"/>
          <w:szCs w:val="26"/>
        </w:rPr>
        <w:t>МКДОУ Ребрихинский детский сад «Ласточка</w:t>
      </w:r>
      <w:r w:rsidR="00787736">
        <w:rPr>
          <w:rFonts w:ascii="Times New Roman" w:hAnsi="Times New Roman" w:cs="Times New Roman"/>
          <w:sz w:val="26"/>
          <w:szCs w:val="26"/>
        </w:rPr>
        <w:t>»,</w:t>
      </w:r>
      <w:r w:rsidR="00787736" w:rsidRPr="00787736">
        <w:rPr>
          <w:rFonts w:ascii="Times New Roman" w:hAnsi="Times New Roman" w:cs="Times New Roman"/>
          <w:sz w:val="26"/>
          <w:szCs w:val="26"/>
        </w:rPr>
        <w:t xml:space="preserve"> </w:t>
      </w:r>
      <w:r w:rsidR="00787736" w:rsidRPr="00D3692F">
        <w:rPr>
          <w:rFonts w:ascii="Times New Roman" w:hAnsi="Times New Roman" w:cs="Times New Roman"/>
          <w:sz w:val="26"/>
          <w:szCs w:val="26"/>
        </w:rPr>
        <w:t>МКДОУ Ре</w:t>
      </w:r>
      <w:r w:rsidR="00787736">
        <w:rPr>
          <w:rFonts w:ascii="Times New Roman" w:hAnsi="Times New Roman" w:cs="Times New Roman"/>
          <w:sz w:val="26"/>
          <w:szCs w:val="26"/>
        </w:rPr>
        <w:t>брихинский детский сад «Улыбка».</w:t>
      </w:r>
    </w:p>
    <w:p w:rsidR="00BC27D7" w:rsidRDefault="00D3692F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Традиционно в целях  выявления и поддержки детей, обладающих высоким уровнем интеллектуально - творческих способностей, предпосылками к одаренности, исследовательского поведения проходит ежегодно районный  конкурс «Юный исследователь» среди воспитанников дошкольных учреждений, маленькие исследователи совместно с педагогами, которые стали руководителями  их проектов, представляю</w:t>
      </w:r>
      <w:r w:rsidR="00962F76">
        <w:rPr>
          <w:rFonts w:ascii="Times New Roman" w:hAnsi="Times New Roman" w:cs="Times New Roman"/>
          <w:sz w:val="26"/>
          <w:szCs w:val="26"/>
        </w:rPr>
        <w:t>т проекты разной направленности:</w:t>
      </w:r>
      <w:r w:rsidRPr="00D3692F">
        <w:rPr>
          <w:rFonts w:ascii="Times New Roman" w:hAnsi="Times New Roman" w:cs="Times New Roman"/>
          <w:sz w:val="26"/>
          <w:szCs w:val="26"/>
        </w:rPr>
        <w:t xml:space="preserve"> </w:t>
      </w:r>
      <w:r w:rsidR="00962F76">
        <w:rPr>
          <w:rFonts w:ascii="Times New Roman" w:hAnsi="Times New Roman" w:cs="Times New Roman"/>
          <w:sz w:val="26"/>
          <w:szCs w:val="26"/>
        </w:rPr>
        <w:t>«Живая и неживая природа», «</w:t>
      </w:r>
      <w:proofErr w:type="spellStart"/>
      <w:r w:rsidR="00962F76">
        <w:rPr>
          <w:rFonts w:ascii="Times New Roman" w:hAnsi="Times New Roman" w:cs="Times New Roman"/>
          <w:sz w:val="26"/>
          <w:szCs w:val="26"/>
        </w:rPr>
        <w:t>Человекознание</w:t>
      </w:r>
      <w:proofErr w:type="spellEnd"/>
      <w:r w:rsidR="00962F76">
        <w:rPr>
          <w:rFonts w:ascii="Times New Roman" w:hAnsi="Times New Roman" w:cs="Times New Roman"/>
          <w:sz w:val="26"/>
          <w:szCs w:val="26"/>
        </w:rPr>
        <w:t>»</w:t>
      </w:r>
      <w:r w:rsidR="00F76B5A">
        <w:rPr>
          <w:rFonts w:ascii="Times New Roman" w:hAnsi="Times New Roman" w:cs="Times New Roman"/>
          <w:sz w:val="26"/>
          <w:szCs w:val="26"/>
        </w:rPr>
        <w:t xml:space="preserve">, </w:t>
      </w:r>
      <w:r w:rsidR="00962F76">
        <w:rPr>
          <w:rFonts w:ascii="Times New Roman" w:hAnsi="Times New Roman" w:cs="Times New Roman"/>
          <w:sz w:val="26"/>
          <w:szCs w:val="26"/>
        </w:rPr>
        <w:t>«Естествознание».</w:t>
      </w:r>
      <w:r w:rsidR="00BC27D7">
        <w:rPr>
          <w:rFonts w:ascii="Times New Roman" w:hAnsi="Times New Roman" w:cs="Times New Roman"/>
          <w:sz w:val="26"/>
          <w:szCs w:val="26"/>
        </w:rPr>
        <w:t xml:space="preserve"> </w:t>
      </w:r>
      <w:r w:rsidR="00962F76">
        <w:rPr>
          <w:rFonts w:ascii="Times New Roman" w:hAnsi="Times New Roman" w:cs="Times New Roman"/>
          <w:sz w:val="26"/>
          <w:szCs w:val="26"/>
        </w:rPr>
        <w:t>Традиционно организуются  районные спортивные старты «Папа, мама, я –</w:t>
      </w:r>
      <w:r w:rsidR="00BC27D7">
        <w:rPr>
          <w:rFonts w:ascii="Times New Roman" w:hAnsi="Times New Roman" w:cs="Times New Roman"/>
          <w:sz w:val="26"/>
          <w:szCs w:val="26"/>
        </w:rPr>
        <w:t xml:space="preserve"> </w:t>
      </w:r>
      <w:r w:rsidR="00962F76">
        <w:rPr>
          <w:rFonts w:ascii="Times New Roman" w:hAnsi="Times New Roman" w:cs="Times New Roman"/>
          <w:sz w:val="26"/>
          <w:szCs w:val="26"/>
        </w:rPr>
        <w:t>спортивная семья», с целью  пропаганды спорта, как основы воспитания здорового, социально активного подрастающего поколения.</w:t>
      </w:r>
      <w:r w:rsidRPr="00D369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57C" w:rsidRDefault="00F76B5A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14454"/>
          <w:sz w:val="26"/>
          <w:szCs w:val="26"/>
        </w:rPr>
        <w:tab/>
      </w:r>
      <w:r w:rsidR="00D3692F" w:rsidRPr="00D3692F">
        <w:rPr>
          <w:rFonts w:ascii="Times New Roman" w:hAnsi="Times New Roman" w:cs="Times New Roman"/>
          <w:color w:val="314454"/>
          <w:sz w:val="26"/>
          <w:szCs w:val="26"/>
        </w:rPr>
        <w:t xml:space="preserve">МКДОУ </w:t>
      </w:r>
      <w:proofErr w:type="spellStart"/>
      <w:r w:rsidR="00D3692F" w:rsidRPr="00D3692F">
        <w:rPr>
          <w:rFonts w:ascii="Times New Roman" w:hAnsi="Times New Roman" w:cs="Times New Roman"/>
          <w:color w:val="314454"/>
          <w:sz w:val="26"/>
          <w:szCs w:val="26"/>
        </w:rPr>
        <w:t>Станционно-Ребрихинский</w:t>
      </w:r>
      <w:proofErr w:type="spellEnd"/>
      <w:r w:rsidR="00D3692F" w:rsidRPr="00D3692F">
        <w:rPr>
          <w:rFonts w:ascii="Times New Roman" w:hAnsi="Times New Roman" w:cs="Times New Roman"/>
          <w:color w:val="314454"/>
          <w:sz w:val="26"/>
          <w:szCs w:val="26"/>
        </w:rPr>
        <w:t xml:space="preserve"> детский сад «Росинка» стал самым активным участников краевых конкурсов</w:t>
      </w:r>
      <w:r w:rsidR="007C3763">
        <w:rPr>
          <w:rFonts w:ascii="Times New Roman" w:hAnsi="Times New Roman" w:cs="Times New Roman"/>
          <w:color w:val="314454"/>
          <w:sz w:val="26"/>
          <w:szCs w:val="26"/>
        </w:rPr>
        <w:t>. В 2017</w:t>
      </w:r>
      <w:r w:rsidR="00D3692F" w:rsidRPr="00D3692F">
        <w:rPr>
          <w:rFonts w:ascii="Times New Roman" w:hAnsi="Times New Roman" w:cs="Times New Roman"/>
          <w:color w:val="314454"/>
          <w:sz w:val="26"/>
          <w:szCs w:val="26"/>
        </w:rPr>
        <w:t xml:space="preserve"> году. 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19 мая воспитанники средней группы </w:t>
      </w:r>
      <w:proofErr w:type="spellStart"/>
      <w:r w:rsidR="00D3692F" w:rsidRPr="00D3692F">
        <w:rPr>
          <w:rFonts w:ascii="Times New Roman" w:hAnsi="Times New Roman" w:cs="Times New Roman"/>
          <w:sz w:val="26"/>
          <w:szCs w:val="26"/>
        </w:rPr>
        <w:t>Станционно-Ребрихинского</w:t>
      </w:r>
      <w:proofErr w:type="spellEnd"/>
      <w:r w:rsidR="00D3692F" w:rsidRPr="00D3692F">
        <w:rPr>
          <w:rFonts w:ascii="Times New Roman" w:hAnsi="Times New Roman" w:cs="Times New Roman"/>
          <w:sz w:val="26"/>
          <w:szCs w:val="26"/>
        </w:rPr>
        <w:t xml:space="preserve">  детского сада «Росинка» приняли участие в </w:t>
      </w:r>
      <w:r w:rsidR="00D3692F" w:rsidRPr="00D3692F">
        <w:rPr>
          <w:rStyle w:val="apple-converted-space"/>
          <w:rFonts w:ascii="Times New Roman" w:hAnsi="Times New Roman" w:cs="Times New Roman"/>
          <w:color w:val="525253"/>
          <w:sz w:val="26"/>
          <w:szCs w:val="26"/>
          <w:shd w:val="clear" w:color="auto" w:fill="FFFFFF"/>
        </w:rPr>
        <w:t> </w:t>
      </w:r>
      <w:r w:rsidR="00D3692F" w:rsidRPr="00D3692F">
        <w:rPr>
          <w:rFonts w:ascii="Times New Roman" w:hAnsi="Times New Roman" w:cs="Times New Roman"/>
          <w:color w:val="525253"/>
          <w:sz w:val="26"/>
          <w:szCs w:val="26"/>
          <w:shd w:val="clear" w:color="auto" w:fill="FFFFFF"/>
        </w:rPr>
        <w:t xml:space="preserve">X </w:t>
      </w:r>
      <w:r w:rsidR="00D3692F" w:rsidRPr="00D3692F">
        <w:rPr>
          <w:rFonts w:ascii="Times New Roman" w:hAnsi="Times New Roman" w:cs="Times New Roman"/>
          <w:sz w:val="26"/>
          <w:szCs w:val="26"/>
        </w:rPr>
        <w:t>краевом фестивале детского фольклорно</w:t>
      </w:r>
      <w:r w:rsidR="007C3763">
        <w:rPr>
          <w:rFonts w:ascii="Times New Roman" w:hAnsi="Times New Roman" w:cs="Times New Roman"/>
          <w:sz w:val="26"/>
          <w:szCs w:val="26"/>
        </w:rPr>
        <w:t>го творчества «Солнцеворот -2017</w:t>
      </w:r>
      <w:r w:rsidR="00D3692F" w:rsidRPr="00D3692F">
        <w:rPr>
          <w:rFonts w:ascii="Times New Roman" w:hAnsi="Times New Roman" w:cs="Times New Roman"/>
          <w:sz w:val="26"/>
          <w:szCs w:val="26"/>
        </w:rPr>
        <w:t>»</w:t>
      </w:r>
      <w:r w:rsidR="0054357C">
        <w:rPr>
          <w:rFonts w:ascii="Times New Roman" w:hAnsi="Times New Roman" w:cs="Times New Roman"/>
          <w:sz w:val="26"/>
          <w:szCs w:val="26"/>
        </w:rPr>
        <w:t xml:space="preserve"> и стали его победителями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3692F" w:rsidRPr="00D3692F" w:rsidRDefault="00D3692F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ab/>
        <w:t xml:space="preserve"> С 2015 го</w:t>
      </w:r>
      <w:r w:rsidR="00FE447A">
        <w:rPr>
          <w:rFonts w:ascii="Times New Roman" w:hAnsi="Times New Roman" w:cs="Times New Roman"/>
          <w:sz w:val="26"/>
          <w:szCs w:val="26"/>
        </w:rPr>
        <w:t xml:space="preserve">да в дошкольных учреждениях района продолжат   реализовываться </w:t>
      </w:r>
      <w:r w:rsidRPr="00D3692F">
        <w:rPr>
          <w:rFonts w:ascii="Times New Roman" w:hAnsi="Times New Roman" w:cs="Times New Roman"/>
          <w:sz w:val="26"/>
          <w:szCs w:val="26"/>
        </w:rPr>
        <w:t xml:space="preserve"> значимые краевые проекты: по формированию навыков жизнестойкости воспитанников   дошкольных образовательных организаций, по правовому просвещению участников образовательного процесса в дошкольной образовательной организации в</w:t>
      </w:r>
      <w:r w:rsidR="00FF43C9">
        <w:rPr>
          <w:rFonts w:ascii="Times New Roman" w:hAnsi="Times New Roman" w:cs="Times New Roman"/>
          <w:sz w:val="26"/>
          <w:szCs w:val="26"/>
        </w:rPr>
        <w:t xml:space="preserve"> условиях реализации ФГОС ДО. 10</w:t>
      </w:r>
      <w:r w:rsidRPr="00D3692F">
        <w:rPr>
          <w:rFonts w:ascii="Times New Roman" w:hAnsi="Times New Roman" w:cs="Times New Roman"/>
          <w:sz w:val="26"/>
          <w:szCs w:val="26"/>
        </w:rPr>
        <w:t xml:space="preserve">  педагогов района приняли активное участие. </w:t>
      </w:r>
    </w:p>
    <w:p w:rsidR="00722F01" w:rsidRDefault="00722F01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2017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году воспитатель Казанцева Т.Ю.стала победителем </w:t>
      </w:r>
      <w:r w:rsidR="0054357C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722F01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22F01">
        <w:rPr>
          <w:rFonts w:ascii="Times New Roman" w:hAnsi="Times New Roman" w:cs="Times New Roman"/>
          <w:sz w:val="26"/>
          <w:szCs w:val="26"/>
        </w:rPr>
        <w:t xml:space="preserve"> конкурса педагогических работников на премию главы Администрации Ребрихинского района имени Т.П. Литвиненко.</w:t>
      </w:r>
      <w:r w:rsidR="005435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92F" w:rsidRDefault="00F76B5A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81E5B">
        <w:rPr>
          <w:rFonts w:ascii="Times New Roman" w:hAnsi="Times New Roman" w:cs="Times New Roman"/>
          <w:sz w:val="26"/>
          <w:szCs w:val="26"/>
        </w:rPr>
        <w:t xml:space="preserve"> В 2017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</w:t>
      </w:r>
      <w:r w:rsidR="00E81E5B" w:rsidRPr="00E81E5B">
        <w:rPr>
          <w:rFonts w:ascii="Times New Roman" w:hAnsi="Times New Roman" w:cs="Times New Roman"/>
          <w:sz w:val="26"/>
          <w:szCs w:val="26"/>
        </w:rPr>
        <w:t xml:space="preserve">воспитатель Муниципального казенного дошкольного образовательного учреждения </w:t>
      </w:r>
      <w:proofErr w:type="spellStart"/>
      <w:r w:rsidR="00E81E5B" w:rsidRPr="00E81E5B">
        <w:rPr>
          <w:rFonts w:ascii="Times New Roman" w:hAnsi="Times New Roman" w:cs="Times New Roman"/>
          <w:sz w:val="26"/>
          <w:szCs w:val="26"/>
        </w:rPr>
        <w:t>Станционно-Ребрихинского</w:t>
      </w:r>
      <w:proofErr w:type="spellEnd"/>
      <w:r w:rsidR="00E81E5B" w:rsidRPr="00E81E5B">
        <w:rPr>
          <w:rFonts w:ascii="Times New Roman" w:hAnsi="Times New Roman" w:cs="Times New Roman"/>
          <w:sz w:val="26"/>
          <w:szCs w:val="26"/>
        </w:rPr>
        <w:t xml:space="preserve"> детского сада «Р</w:t>
      </w:r>
      <w:r w:rsidR="00E81E5B">
        <w:rPr>
          <w:rFonts w:ascii="Times New Roman" w:hAnsi="Times New Roman" w:cs="Times New Roman"/>
          <w:sz w:val="26"/>
          <w:szCs w:val="26"/>
        </w:rPr>
        <w:t xml:space="preserve">осинка» Захарова Елена Петровна, </w:t>
      </w:r>
      <w:r w:rsidR="00E81E5B" w:rsidRPr="00E81E5B">
        <w:rPr>
          <w:rFonts w:ascii="Times New Roman" w:hAnsi="Times New Roman" w:cs="Times New Roman"/>
          <w:sz w:val="26"/>
          <w:szCs w:val="26"/>
        </w:rPr>
        <w:t xml:space="preserve"> стала победителем в номинации «Педагог дошкольного образования», педагогические работники дошкольных образовательных организаций, ставшие призерами и лауреатами краевого конкурса «Воспитатель года»</w:t>
      </w:r>
      <w:r w:rsidR="00E81E5B">
        <w:rPr>
          <w:rFonts w:ascii="Times New Roman" w:hAnsi="Times New Roman" w:cs="Times New Roman"/>
          <w:sz w:val="26"/>
          <w:szCs w:val="26"/>
        </w:rPr>
        <w:t>.</w:t>
      </w:r>
    </w:p>
    <w:p w:rsidR="000B1AF2" w:rsidRDefault="00F76B5A" w:rsidP="000B1A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611AA">
        <w:rPr>
          <w:rFonts w:ascii="Times New Roman" w:hAnsi="Times New Roman" w:cs="Times New Roman"/>
          <w:sz w:val="26"/>
          <w:szCs w:val="26"/>
        </w:rPr>
        <w:t xml:space="preserve">В </w:t>
      </w:r>
      <w:r w:rsidR="007611AA" w:rsidRPr="007611AA">
        <w:rPr>
          <w:rFonts w:ascii="Times New Roman" w:hAnsi="Times New Roman" w:cs="Times New Roman"/>
          <w:sz w:val="26"/>
          <w:szCs w:val="26"/>
        </w:rPr>
        <w:t xml:space="preserve">2017 </w:t>
      </w:r>
      <w:r w:rsidR="009637AA">
        <w:rPr>
          <w:rFonts w:ascii="Times New Roman" w:hAnsi="Times New Roman" w:cs="Times New Roman"/>
          <w:sz w:val="26"/>
          <w:szCs w:val="26"/>
        </w:rPr>
        <w:t xml:space="preserve"> году коллективы </w:t>
      </w:r>
      <w:r w:rsidR="007611AA">
        <w:rPr>
          <w:rFonts w:ascii="Times New Roman" w:hAnsi="Times New Roman" w:cs="Times New Roman"/>
          <w:sz w:val="26"/>
          <w:szCs w:val="26"/>
        </w:rPr>
        <w:t xml:space="preserve">детских  садов с. Ребрихи </w:t>
      </w:r>
      <w:r w:rsidR="007611AA" w:rsidRPr="007611AA">
        <w:rPr>
          <w:rFonts w:ascii="Times New Roman" w:hAnsi="Times New Roman" w:cs="Times New Roman"/>
          <w:sz w:val="26"/>
          <w:szCs w:val="26"/>
        </w:rPr>
        <w:t xml:space="preserve"> приняли</w:t>
      </w:r>
      <w:r w:rsidR="007611AA">
        <w:rPr>
          <w:rFonts w:ascii="Times New Roman" w:hAnsi="Times New Roman" w:cs="Times New Roman"/>
          <w:sz w:val="26"/>
          <w:szCs w:val="26"/>
        </w:rPr>
        <w:t xml:space="preserve"> активное </w:t>
      </w:r>
      <w:r w:rsidR="007611AA" w:rsidRPr="007611AA">
        <w:rPr>
          <w:rFonts w:ascii="Times New Roman" w:hAnsi="Times New Roman" w:cs="Times New Roman"/>
          <w:sz w:val="26"/>
          <w:szCs w:val="26"/>
        </w:rPr>
        <w:t xml:space="preserve"> участие в Краевом педагогическом форуме "Экологическое воспитание детей как неотъемлемый компонент стратегии развитии Алтайского края"</w:t>
      </w:r>
    </w:p>
    <w:p w:rsidR="00D3692F" w:rsidRPr="00D3692F" w:rsidRDefault="00F76B5A" w:rsidP="000B1A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91A68">
        <w:rPr>
          <w:rFonts w:ascii="Times New Roman" w:hAnsi="Times New Roman" w:cs="Times New Roman"/>
          <w:sz w:val="26"/>
          <w:szCs w:val="26"/>
        </w:rPr>
        <w:t xml:space="preserve">За  2017  год  - </w:t>
      </w:r>
      <w:r w:rsidR="00FD0FCF">
        <w:rPr>
          <w:rFonts w:ascii="Times New Roman" w:hAnsi="Times New Roman" w:cs="Times New Roman"/>
          <w:sz w:val="26"/>
          <w:szCs w:val="26"/>
        </w:rPr>
        <w:t>46</w:t>
      </w:r>
      <w:r w:rsidR="00691A68">
        <w:rPr>
          <w:rFonts w:ascii="Times New Roman" w:hAnsi="Times New Roman" w:cs="Times New Roman"/>
          <w:sz w:val="26"/>
          <w:szCs w:val="26"/>
        </w:rPr>
        <w:t xml:space="preserve"> 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</w:t>
      </w:r>
      <w:r w:rsidR="00D3692F" w:rsidRPr="00D3692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 педагог</w:t>
      </w:r>
      <w:r w:rsidR="00FD0FCF">
        <w:rPr>
          <w:rFonts w:ascii="Times New Roman" w:hAnsi="Times New Roman" w:cs="Times New Roman"/>
          <w:sz w:val="26"/>
          <w:szCs w:val="26"/>
        </w:rPr>
        <w:t>ов</w:t>
      </w:r>
      <w:r w:rsidR="00D3692F" w:rsidRPr="00D369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 повысили</w:t>
      </w:r>
      <w:r w:rsidR="00FD0FCF">
        <w:rPr>
          <w:rFonts w:ascii="Times New Roman" w:hAnsi="Times New Roman" w:cs="Times New Roman"/>
          <w:sz w:val="26"/>
          <w:szCs w:val="26"/>
        </w:rPr>
        <w:t xml:space="preserve"> квалификацию.   На сегодня 99,8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% педагогов района </w:t>
      </w:r>
      <w:r w:rsidR="00691A68">
        <w:rPr>
          <w:rFonts w:ascii="Times New Roman" w:hAnsi="Times New Roman" w:cs="Times New Roman"/>
          <w:sz w:val="26"/>
          <w:szCs w:val="26"/>
        </w:rPr>
        <w:t xml:space="preserve"> прошли курсы </w:t>
      </w:r>
      <w:r w:rsidR="00D3692F" w:rsidRPr="00D3692F">
        <w:rPr>
          <w:rFonts w:ascii="Times New Roman" w:hAnsi="Times New Roman" w:cs="Times New Roman"/>
          <w:sz w:val="26"/>
          <w:szCs w:val="26"/>
        </w:rPr>
        <w:t>по</w:t>
      </w:r>
      <w:r w:rsidR="00691A68">
        <w:rPr>
          <w:rFonts w:ascii="Times New Roman" w:hAnsi="Times New Roman" w:cs="Times New Roman"/>
          <w:sz w:val="26"/>
          <w:szCs w:val="26"/>
        </w:rPr>
        <w:t xml:space="preserve">вышения 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ФГОС  </w:t>
      </w:r>
      <w:proofErr w:type="gramStart"/>
      <w:r w:rsidR="00D3692F" w:rsidRPr="00D3692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D3692F" w:rsidRPr="00D3692F">
        <w:rPr>
          <w:rFonts w:ascii="Times New Roman" w:hAnsi="Times New Roman" w:cs="Times New Roman"/>
          <w:sz w:val="26"/>
          <w:szCs w:val="26"/>
        </w:rPr>
        <w:t>.</w:t>
      </w:r>
    </w:p>
    <w:p w:rsidR="00D3692F" w:rsidRPr="00D3692F" w:rsidRDefault="00D3692F" w:rsidP="00D3692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В рамках реализации краевой программы на расширение доступности дошкольного образования  «Развитие дошкольного образования в Алтайском крае на 2011-2015 годы». </w:t>
      </w:r>
      <w:proofErr w:type="gramStart"/>
      <w:r w:rsidRPr="00D3692F">
        <w:rPr>
          <w:rFonts w:ascii="Times New Roman" w:hAnsi="Times New Roman" w:cs="Times New Roman"/>
          <w:sz w:val="26"/>
          <w:szCs w:val="26"/>
        </w:rPr>
        <w:t>Принято постановление Администрации Ребрихинского района от  03.02.2014г №73  « Об утверждении методики распределения субвенций из краевого бюджете на обеспечение государственных гарантий прав граждан на получение общедоступного и бесплатного дошкольного образования, в дошкольных образовательных организациях Ребрихинского района Алтайского края на 2014 год».</w:t>
      </w:r>
      <w:proofErr w:type="gramEnd"/>
      <w:r w:rsidRPr="00D3692F">
        <w:rPr>
          <w:rFonts w:ascii="Times New Roman" w:hAnsi="Times New Roman" w:cs="Times New Roman"/>
          <w:sz w:val="26"/>
          <w:szCs w:val="26"/>
        </w:rPr>
        <w:t xml:space="preserve">  В расходы на обеспечение  государственных гарантий  реализации  прав на получение общедоступного  и бесплатного дошкольного образования  в ДОО включены: </w:t>
      </w:r>
    </w:p>
    <w:p w:rsidR="00D3692F" w:rsidRPr="00D3692F" w:rsidRDefault="00D3692F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>- средства на оплату труда педагогических работников, реализующих программы дошкольного образования;</w:t>
      </w:r>
    </w:p>
    <w:p w:rsidR="00D3692F" w:rsidRPr="00D3692F" w:rsidRDefault="00D3692F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>-  непосредственно связанные с реализацией образовательной программы дошкольного образования расходы на приобретение  учебных пособий, средств обучения, игр, игрушек.</w:t>
      </w:r>
    </w:p>
    <w:p w:rsidR="00D3692F" w:rsidRPr="00D3692F" w:rsidRDefault="007C3763" w:rsidP="00D3692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Благодаря  модернизации   муниципальной  системы дошкольного образования в  нашем  районе </w:t>
      </w:r>
      <w:r w:rsidR="00775D76">
        <w:rPr>
          <w:rFonts w:ascii="Times New Roman" w:hAnsi="Times New Roman" w:cs="Times New Roman"/>
          <w:sz w:val="26"/>
          <w:szCs w:val="26"/>
        </w:rPr>
        <w:t xml:space="preserve"> произошли изменения:    за 2017год смогли пополнить учебно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5D7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методические комплекты для реал</w:t>
      </w:r>
      <w:r w:rsidR="00775D76">
        <w:rPr>
          <w:rFonts w:ascii="Times New Roman" w:hAnsi="Times New Roman" w:cs="Times New Roman"/>
          <w:sz w:val="26"/>
          <w:szCs w:val="26"/>
        </w:rPr>
        <w:t>изации образовательных программ по дошкольному образованию</w:t>
      </w:r>
      <w:proofErr w:type="gramStart"/>
      <w:r w:rsidR="00775D7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3692F" w:rsidRPr="00D369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3692F" w:rsidRPr="00D3692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D3692F" w:rsidRPr="00D3692F">
        <w:rPr>
          <w:rFonts w:ascii="Times New Roman" w:hAnsi="Times New Roman" w:cs="Times New Roman"/>
          <w:sz w:val="26"/>
          <w:szCs w:val="26"/>
        </w:rPr>
        <w:t>бновили частично детскую мебель, спортивное оборудование, игровое, развивающие игры, приобретены компьютеры.  С января 2014 года определены  учеб</w:t>
      </w:r>
      <w:r w:rsidR="002359E0">
        <w:rPr>
          <w:rFonts w:ascii="Times New Roman" w:hAnsi="Times New Roman" w:cs="Times New Roman"/>
          <w:sz w:val="26"/>
          <w:szCs w:val="26"/>
        </w:rPr>
        <w:t>ные расходы в каждое ДОУ. В 2017</w:t>
      </w:r>
      <w:r w:rsidR="009637AA">
        <w:rPr>
          <w:rFonts w:ascii="Times New Roman" w:hAnsi="Times New Roman" w:cs="Times New Roman"/>
          <w:sz w:val="26"/>
          <w:szCs w:val="26"/>
        </w:rPr>
        <w:t xml:space="preserve">  году это сумма составила 736 тысяч </w:t>
      </w:r>
      <w:r w:rsidR="00D3692F" w:rsidRPr="00D3692F">
        <w:rPr>
          <w:rFonts w:ascii="Times New Roman" w:hAnsi="Times New Roman" w:cs="Times New Roman"/>
          <w:sz w:val="26"/>
          <w:szCs w:val="26"/>
        </w:rPr>
        <w:t>на 840 детей.</w:t>
      </w:r>
    </w:p>
    <w:p w:rsidR="00D3692F" w:rsidRPr="00D3692F" w:rsidRDefault="007C3763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Среднемесячная  заработная плата  педагогов </w:t>
      </w:r>
      <w:r w:rsidR="00915EB2">
        <w:rPr>
          <w:rFonts w:ascii="Times New Roman" w:hAnsi="Times New Roman" w:cs="Times New Roman"/>
          <w:sz w:val="26"/>
          <w:szCs w:val="26"/>
        </w:rPr>
        <w:t>дошкольных организаций  за  2017</w:t>
      </w:r>
      <w:r w:rsidR="00D3692F" w:rsidRPr="00D3692F">
        <w:rPr>
          <w:rFonts w:ascii="Times New Roman" w:hAnsi="Times New Roman" w:cs="Times New Roman"/>
          <w:sz w:val="26"/>
          <w:szCs w:val="26"/>
        </w:rPr>
        <w:t xml:space="preserve">  го</w:t>
      </w:r>
      <w:r w:rsidR="00915EB2">
        <w:rPr>
          <w:rFonts w:ascii="Times New Roman" w:hAnsi="Times New Roman" w:cs="Times New Roman"/>
          <w:sz w:val="26"/>
          <w:szCs w:val="26"/>
        </w:rPr>
        <w:t xml:space="preserve">д  </w:t>
      </w:r>
      <w:r w:rsidR="00334C4F">
        <w:rPr>
          <w:rFonts w:ascii="Times New Roman" w:hAnsi="Times New Roman" w:cs="Times New Roman"/>
          <w:sz w:val="26"/>
          <w:szCs w:val="26"/>
        </w:rPr>
        <w:t>составила:  заведующие 13 713  рублей</w:t>
      </w:r>
      <w:r w:rsidR="00D3692F" w:rsidRPr="00D3692F">
        <w:rPr>
          <w:rFonts w:ascii="Times New Roman" w:hAnsi="Times New Roman" w:cs="Times New Roman"/>
          <w:sz w:val="26"/>
          <w:szCs w:val="26"/>
        </w:rPr>
        <w:t>,    педагогические работники</w:t>
      </w:r>
      <w:r w:rsidR="000F618B">
        <w:rPr>
          <w:rFonts w:ascii="Times New Roman" w:hAnsi="Times New Roman" w:cs="Times New Roman"/>
          <w:sz w:val="26"/>
          <w:szCs w:val="26"/>
        </w:rPr>
        <w:t xml:space="preserve"> 15 656 рублей</w:t>
      </w:r>
      <w:r w:rsidR="00D3692F" w:rsidRPr="00D3692F">
        <w:rPr>
          <w:rFonts w:ascii="Times New Roman" w:hAnsi="Times New Roman" w:cs="Times New Roman"/>
          <w:sz w:val="26"/>
          <w:szCs w:val="26"/>
        </w:rPr>
        <w:t>.</w:t>
      </w:r>
    </w:p>
    <w:p w:rsidR="00D3692F" w:rsidRPr="00D3692F" w:rsidRDefault="00D3692F" w:rsidP="00D369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692F" w:rsidRPr="00D3692F" w:rsidRDefault="00D3692F" w:rsidP="00D3692F">
      <w:pPr>
        <w:jc w:val="both"/>
        <w:rPr>
          <w:rFonts w:ascii="Times New Roman" w:hAnsi="Times New Roman" w:cs="Times New Roman"/>
          <w:sz w:val="26"/>
          <w:szCs w:val="26"/>
        </w:rPr>
      </w:pPr>
      <w:r w:rsidRPr="00D3692F">
        <w:rPr>
          <w:rFonts w:ascii="Times New Roman" w:hAnsi="Times New Roman" w:cs="Times New Roman"/>
          <w:sz w:val="26"/>
          <w:szCs w:val="26"/>
        </w:rPr>
        <w:t xml:space="preserve"> Определены основные задачи педагогических работников на этапе  реализации  ФГОС </w:t>
      </w:r>
      <w:proofErr w:type="gramStart"/>
      <w:r w:rsidRPr="00D3692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3692F">
        <w:rPr>
          <w:rFonts w:ascii="Times New Roman" w:hAnsi="Times New Roman" w:cs="Times New Roman"/>
          <w:sz w:val="26"/>
          <w:szCs w:val="26"/>
        </w:rPr>
        <w:t>:</w:t>
      </w:r>
    </w:p>
    <w:p w:rsidR="00D3692F" w:rsidRPr="00D3692F" w:rsidRDefault="007C3763" w:rsidP="00D3692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повышение качества и обновление содержания образовательного процесса на основе реализации ФГОС </w:t>
      </w: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>;</w:t>
      </w:r>
    </w:p>
    <w:p w:rsidR="00D3692F" w:rsidRPr="00D3692F" w:rsidRDefault="004F156B" w:rsidP="00D3692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Продолжить </w:t>
      </w:r>
      <w:proofErr w:type="spellStart"/>
      <w:r>
        <w:rPr>
          <w:sz w:val="26"/>
          <w:szCs w:val="26"/>
        </w:rPr>
        <w:t>с</w:t>
      </w:r>
      <w:r w:rsidR="00D43F7C">
        <w:rPr>
          <w:sz w:val="26"/>
          <w:szCs w:val="26"/>
        </w:rPr>
        <w:t>оверщенство</w:t>
      </w:r>
      <w:r w:rsidR="00E165FF">
        <w:rPr>
          <w:sz w:val="26"/>
          <w:szCs w:val="26"/>
        </w:rPr>
        <w:t>вание</w:t>
      </w:r>
      <w:proofErr w:type="spellEnd"/>
      <w:r w:rsidR="00E165FF">
        <w:rPr>
          <w:sz w:val="26"/>
          <w:szCs w:val="26"/>
        </w:rPr>
        <w:t xml:space="preserve"> работы консультационных пунктов образовательных организаций района;</w:t>
      </w:r>
    </w:p>
    <w:p w:rsidR="00D3692F" w:rsidRPr="00D3692F" w:rsidRDefault="00E165FF" w:rsidP="00D3692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Увеличение количества мест  в детских садах для детей от 1,5 лет до 3-х лет;</w:t>
      </w:r>
    </w:p>
    <w:p w:rsidR="00D3692F" w:rsidRPr="00D3692F" w:rsidRDefault="00D3692F" w:rsidP="00D3692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D3692F">
        <w:rPr>
          <w:sz w:val="26"/>
          <w:szCs w:val="26"/>
        </w:rPr>
        <w:lastRenderedPageBreak/>
        <w:t>Обеспечение развивающего взаимодействия детей и воспитывающих взрослых в процессе реализации ОП;</w:t>
      </w:r>
    </w:p>
    <w:p w:rsidR="00D3692F" w:rsidRPr="00D3692F" w:rsidRDefault="004F156B" w:rsidP="00D3692F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="00D3692F" w:rsidRPr="00D3692F">
        <w:rPr>
          <w:sz w:val="26"/>
          <w:szCs w:val="26"/>
        </w:rPr>
        <w:t xml:space="preserve"> оценки результата деятельности, понимания важности не результата, а процесса деятельности</w:t>
      </w:r>
    </w:p>
    <w:p w:rsidR="00D3692F" w:rsidRDefault="00D3692F" w:rsidP="00D3692F">
      <w:pPr>
        <w:pStyle w:val="a5"/>
        <w:ind w:left="644"/>
        <w:jc w:val="both"/>
        <w:rPr>
          <w:b/>
          <w:sz w:val="26"/>
          <w:szCs w:val="26"/>
        </w:rPr>
      </w:pPr>
    </w:p>
    <w:p w:rsidR="008D479C" w:rsidRDefault="008D479C" w:rsidP="00D3692F">
      <w:pPr>
        <w:pStyle w:val="a5"/>
        <w:ind w:left="644"/>
        <w:jc w:val="both"/>
        <w:rPr>
          <w:b/>
          <w:sz w:val="26"/>
          <w:szCs w:val="26"/>
        </w:rPr>
      </w:pPr>
    </w:p>
    <w:p w:rsidR="008D479C" w:rsidRPr="005B628B" w:rsidRDefault="008D479C" w:rsidP="008D479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28B">
        <w:rPr>
          <w:rFonts w:ascii="Times New Roman" w:hAnsi="Times New Roman" w:cs="Times New Roman"/>
          <w:b/>
          <w:sz w:val="26"/>
          <w:szCs w:val="26"/>
        </w:rPr>
        <w:t>Анализ  общего образования  в Ребрихинском районе за 2017 год</w:t>
      </w:r>
    </w:p>
    <w:p w:rsidR="008D479C" w:rsidRDefault="008D479C" w:rsidP="008D4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2017 году</w:t>
      </w:r>
      <w:r w:rsidRPr="00B67DE1">
        <w:rPr>
          <w:rFonts w:ascii="Times New Roman" w:hAnsi="Times New Roman" w:cs="Times New Roman"/>
          <w:sz w:val="26"/>
          <w:szCs w:val="26"/>
        </w:rPr>
        <w:t xml:space="preserve"> в Ребрихинском районе </w:t>
      </w:r>
      <w:r>
        <w:rPr>
          <w:rFonts w:ascii="Times New Roman" w:hAnsi="Times New Roman" w:cs="Times New Roman"/>
          <w:sz w:val="26"/>
          <w:szCs w:val="26"/>
        </w:rPr>
        <w:t>функционировало  14</w:t>
      </w:r>
      <w:r w:rsidRPr="00B67DE1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организаций, </w:t>
      </w:r>
      <w:r w:rsidRPr="00930950">
        <w:rPr>
          <w:rFonts w:ascii="Times New Roman" w:hAnsi="Times New Roman" w:cs="Times New Roman"/>
          <w:sz w:val="26"/>
          <w:szCs w:val="26"/>
        </w:rPr>
        <w:t>в том числе 3 ОО с филиалами</w:t>
      </w:r>
      <w:r w:rsidRPr="00B67DE1">
        <w:rPr>
          <w:rFonts w:ascii="Times New Roman" w:hAnsi="Times New Roman" w:cs="Times New Roman"/>
          <w:sz w:val="26"/>
          <w:szCs w:val="26"/>
        </w:rPr>
        <w:t xml:space="preserve">. </w:t>
      </w:r>
      <w:r w:rsidRPr="006A6F3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этом году численность детей</w:t>
      </w:r>
      <w:r w:rsidRPr="00B30D2F">
        <w:rPr>
          <w:rFonts w:ascii="Times New Roman" w:hAnsi="Times New Roman" w:cs="Times New Roman"/>
          <w:sz w:val="26"/>
          <w:szCs w:val="26"/>
        </w:rPr>
        <w:t xml:space="preserve"> </w:t>
      </w:r>
      <w:r w:rsidRPr="00B67DE1">
        <w:rPr>
          <w:rFonts w:ascii="Times New Roman" w:hAnsi="Times New Roman" w:cs="Times New Roman"/>
          <w:sz w:val="26"/>
          <w:szCs w:val="26"/>
        </w:rPr>
        <w:t>школьного возраста в районе</w:t>
      </w:r>
      <w:r>
        <w:rPr>
          <w:rFonts w:ascii="Times New Roman" w:hAnsi="Times New Roman" w:cs="Times New Roman"/>
          <w:sz w:val="26"/>
          <w:szCs w:val="26"/>
        </w:rPr>
        <w:t xml:space="preserve"> увеличилась  на 1,5%   </w:t>
      </w:r>
      <w:r w:rsidRPr="00B67DE1">
        <w:rPr>
          <w:rFonts w:ascii="Times New Roman" w:hAnsi="Times New Roman" w:cs="Times New Roman"/>
          <w:sz w:val="26"/>
          <w:szCs w:val="26"/>
        </w:rPr>
        <w:t>в сравнени</w:t>
      </w:r>
      <w:r>
        <w:rPr>
          <w:rFonts w:ascii="Times New Roman" w:hAnsi="Times New Roman" w:cs="Times New Roman"/>
          <w:sz w:val="26"/>
          <w:szCs w:val="26"/>
        </w:rPr>
        <w:t xml:space="preserve">и с  двумя  прошлыми годами   </w:t>
      </w:r>
      <w:r w:rsidRPr="00B67DE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2017 год – 2586, 2016 год – 2549,  2015 год </w:t>
      </w:r>
      <w:r w:rsidRPr="00B67DE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2550</w:t>
      </w:r>
      <w:r w:rsidRPr="00B67DE1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D479C" w:rsidRDefault="008D479C" w:rsidP="008D4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первоклассников в этом году уменьшилось и составило 279 детей (2016 год-295). Было выдано 13 разрешений на прием детей в ОУ района на обучение по программам начального общего образования в возрасте младше 6 лет 6 месяцев и старше 8 лет, что на 54% больше, чем в прошлом учебном году.  </w:t>
      </w:r>
    </w:p>
    <w:p w:rsidR="008D479C" w:rsidRDefault="008D479C" w:rsidP="008D479C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516F">
        <w:rPr>
          <w:rFonts w:ascii="Times New Roman" w:hAnsi="Times New Roman" w:cs="Times New Roman"/>
          <w:spacing w:val="-2"/>
          <w:sz w:val="26"/>
          <w:szCs w:val="26"/>
        </w:rPr>
        <w:t>В Ребрихинском районе  продолжалась  системная работа по внедрению феде</w:t>
      </w:r>
      <w:r w:rsidRPr="00B7516F">
        <w:rPr>
          <w:rFonts w:ascii="Times New Roman" w:hAnsi="Times New Roman" w:cs="Times New Roman"/>
          <w:spacing w:val="-2"/>
          <w:sz w:val="26"/>
          <w:szCs w:val="26"/>
        </w:rPr>
        <w:softHyphen/>
      </w:r>
      <w:r w:rsidRPr="00B7516F">
        <w:rPr>
          <w:rFonts w:ascii="Times New Roman" w:hAnsi="Times New Roman" w:cs="Times New Roman"/>
          <w:spacing w:val="-3"/>
          <w:sz w:val="26"/>
          <w:szCs w:val="26"/>
        </w:rPr>
        <w:t>ральных государственных образовательных стандартов общего образования.</w:t>
      </w:r>
      <w:r w:rsidRPr="00B7516F">
        <w:rPr>
          <w:rFonts w:ascii="Times New Roman" w:hAnsi="Times New Roman" w:cs="Times New Roman"/>
          <w:sz w:val="26"/>
          <w:szCs w:val="26"/>
        </w:rPr>
        <w:t xml:space="preserve"> </w:t>
      </w:r>
      <w:r w:rsidRPr="00B7516F">
        <w:rPr>
          <w:rFonts w:ascii="Times New Roman" w:hAnsi="Times New Roman" w:cs="Times New Roman"/>
          <w:spacing w:val="-1"/>
          <w:sz w:val="26"/>
          <w:szCs w:val="26"/>
        </w:rPr>
        <w:t xml:space="preserve">Всего в 2017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году по ФГОС  обучается </w:t>
      </w:r>
      <w:r w:rsidRPr="00B7516F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74</w:t>
      </w:r>
      <w:r w:rsidRPr="00B7516F">
        <w:rPr>
          <w:rFonts w:ascii="Times New Roman" w:hAnsi="Times New Roman" w:cs="Times New Roman"/>
          <w:sz w:val="26"/>
          <w:szCs w:val="26"/>
        </w:rPr>
        <w:t xml:space="preserve"> % школьников, из них обучающиеся начальных классов – 100 %, обучающиеся основного общего образования – 65% . Продолжается </w:t>
      </w:r>
      <w:r w:rsidRPr="00B7516F">
        <w:rPr>
          <w:rFonts w:ascii="Times New Roman" w:hAnsi="Times New Roman" w:cs="Times New Roman"/>
          <w:spacing w:val="-4"/>
          <w:sz w:val="26"/>
          <w:szCs w:val="26"/>
        </w:rPr>
        <w:t>краевой эксперимент по созданию механизмов перехода школ края на реализацию</w:t>
      </w:r>
      <w:r w:rsidRPr="00B7516F">
        <w:rPr>
          <w:rFonts w:ascii="Times New Roman" w:hAnsi="Times New Roman" w:cs="Times New Roman"/>
          <w:sz w:val="26"/>
          <w:szCs w:val="26"/>
        </w:rPr>
        <w:t xml:space="preserve"> Ф</w:t>
      </w:r>
      <w:r w:rsidRPr="00B7516F">
        <w:rPr>
          <w:rFonts w:ascii="Times New Roman" w:hAnsi="Times New Roman" w:cs="Times New Roman"/>
          <w:spacing w:val="-3"/>
          <w:sz w:val="26"/>
          <w:szCs w:val="26"/>
        </w:rPr>
        <w:t>ГОС основного общего образования. В данном проекте участвует МКОУ «Ребрихинская СОШ»</w:t>
      </w:r>
      <w:r w:rsidRPr="00B7516F">
        <w:rPr>
          <w:rFonts w:ascii="Times New Roman" w:hAnsi="Times New Roman" w:cs="Times New Roman"/>
          <w:spacing w:val="-7"/>
          <w:sz w:val="26"/>
          <w:szCs w:val="26"/>
        </w:rPr>
        <w:t>, доля обучающихся  8  классов составляет  37 % от общего количества  обучающихся 8 классов.</w:t>
      </w:r>
      <w:r w:rsidRPr="00B5373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B5373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D479C" w:rsidRPr="0071705E" w:rsidRDefault="008D479C" w:rsidP="008D479C">
      <w:pPr>
        <w:tabs>
          <w:tab w:val="left" w:pos="252"/>
        </w:tabs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1658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71705E">
        <w:rPr>
          <w:rFonts w:ascii="Times New Roman" w:hAnsi="Times New Roman" w:cs="Times New Roman"/>
          <w:sz w:val="26"/>
          <w:szCs w:val="26"/>
        </w:rPr>
        <w:t>Ежедневно в школы района</w:t>
      </w:r>
      <w:r>
        <w:rPr>
          <w:rFonts w:ascii="Times New Roman" w:hAnsi="Times New Roman" w:cs="Times New Roman"/>
          <w:sz w:val="26"/>
          <w:szCs w:val="26"/>
        </w:rPr>
        <w:t xml:space="preserve"> подвозится 2</w:t>
      </w:r>
      <w:r w:rsidRPr="008862D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Pr="0071705E">
        <w:rPr>
          <w:rFonts w:ascii="Times New Roman" w:hAnsi="Times New Roman" w:cs="Times New Roman"/>
          <w:sz w:val="26"/>
          <w:szCs w:val="26"/>
        </w:rPr>
        <w:t>9 ма</w:t>
      </w:r>
      <w:r>
        <w:rPr>
          <w:rFonts w:ascii="Times New Roman" w:hAnsi="Times New Roman" w:cs="Times New Roman"/>
          <w:sz w:val="26"/>
          <w:szCs w:val="26"/>
        </w:rPr>
        <w:t>ршрутам из 1</w:t>
      </w:r>
      <w:r w:rsidRPr="008862DE">
        <w:rPr>
          <w:rFonts w:ascii="Times New Roman" w:hAnsi="Times New Roman" w:cs="Times New Roman"/>
          <w:sz w:val="26"/>
          <w:szCs w:val="26"/>
        </w:rPr>
        <w:t>2</w:t>
      </w:r>
      <w:r w:rsidRPr="0071705E">
        <w:rPr>
          <w:rFonts w:ascii="Times New Roman" w:hAnsi="Times New Roman" w:cs="Times New Roman"/>
          <w:sz w:val="26"/>
          <w:szCs w:val="26"/>
        </w:rPr>
        <w:t xml:space="preserve"> населенных пунктов. </w:t>
      </w:r>
    </w:p>
    <w:p w:rsidR="008D479C" w:rsidRDefault="008D479C" w:rsidP="008D4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3DB8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 xml:space="preserve">2017 </w:t>
      </w:r>
      <w:r w:rsidRPr="00C73DB8">
        <w:rPr>
          <w:rFonts w:ascii="Times New Roman" w:hAnsi="Times New Roman" w:cs="Times New Roman"/>
          <w:sz w:val="26"/>
          <w:szCs w:val="26"/>
        </w:rPr>
        <w:t xml:space="preserve"> года психолого-медико-педагог</w:t>
      </w:r>
      <w:r>
        <w:rPr>
          <w:rFonts w:ascii="Times New Roman" w:hAnsi="Times New Roman" w:cs="Times New Roman"/>
          <w:sz w:val="26"/>
          <w:szCs w:val="26"/>
        </w:rPr>
        <w:t>ической</w:t>
      </w:r>
      <w:r w:rsidRPr="00C73DB8">
        <w:rPr>
          <w:rFonts w:ascii="Times New Roman" w:hAnsi="Times New Roman" w:cs="Times New Roman"/>
          <w:sz w:val="26"/>
          <w:szCs w:val="26"/>
        </w:rPr>
        <w:t xml:space="preserve"> комиссией</w:t>
      </w:r>
      <w:r>
        <w:rPr>
          <w:rFonts w:ascii="Times New Roman" w:hAnsi="Times New Roman" w:cs="Times New Roman"/>
          <w:sz w:val="26"/>
          <w:szCs w:val="26"/>
        </w:rPr>
        <w:t xml:space="preserve"> Ребрихинского района  проведено 4</w:t>
      </w:r>
      <w:r w:rsidRPr="00C73DB8">
        <w:rPr>
          <w:rFonts w:ascii="Times New Roman" w:hAnsi="Times New Roman" w:cs="Times New Roman"/>
          <w:sz w:val="26"/>
          <w:szCs w:val="26"/>
        </w:rPr>
        <w:t xml:space="preserve"> заседания, на которых было обследовано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73DB8">
        <w:rPr>
          <w:rFonts w:ascii="Times New Roman" w:hAnsi="Times New Roman" w:cs="Times New Roman"/>
          <w:sz w:val="26"/>
          <w:szCs w:val="26"/>
        </w:rPr>
        <w:t>9 детей</w:t>
      </w:r>
      <w:r>
        <w:rPr>
          <w:rFonts w:ascii="Times New Roman" w:hAnsi="Times New Roman" w:cs="Times New Roman"/>
          <w:sz w:val="26"/>
          <w:szCs w:val="26"/>
        </w:rPr>
        <w:t xml:space="preserve">, что на 16% меньше, чем в </w:t>
      </w:r>
      <w:r w:rsidRPr="00C73DB8">
        <w:rPr>
          <w:rFonts w:ascii="Times New Roman" w:hAnsi="Times New Roman" w:cs="Times New Roman"/>
          <w:sz w:val="26"/>
          <w:szCs w:val="26"/>
        </w:rPr>
        <w:t xml:space="preserve">2016 учебном году.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73DB8">
        <w:rPr>
          <w:rFonts w:ascii="Times New Roman" w:hAnsi="Times New Roman" w:cs="Times New Roman"/>
          <w:sz w:val="26"/>
          <w:szCs w:val="26"/>
        </w:rPr>
        <w:t>о адаптированным программам</w:t>
      </w:r>
      <w:r>
        <w:rPr>
          <w:rFonts w:ascii="Times New Roman" w:hAnsi="Times New Roman" w:cs="Times New Roman"/>
          <w:sz w:val="26"/>
          <w:szCs w:val="26"/>
        </w:rPr>
        <w:t xml:space="preserve"> в школах района обучается</w:t>
      </w:r>
      <w:r w:rsidRPr="00C73DB8">
        <w:rPr>
          <w:rFonts w:ascii="Times New Roman" w:hAnsi="Times New Roman" w:cs="Times New Roman"/>
          <w:sz w:val="26"/>
          <w:szCs w:val="26"/>
        </w:rPr>
        <w:t xml:space="preserve"> 86 учащихся,</w:t>
      </w:r>
      <w:r>
        <w:rPr>
          <w:rFonts w:ascii="Times New Roman" w:hAnsi="Times New Roman" w:cs="Times New Roman"/>
          <w:sz w:val="26"/>
          <w:szCs w:val="26"/>
        </w:rPr>
        <w:t xml:space="preserve"> что </w:t>
      </w:r>
      <w:r w:rsidRPr="00C73DB8">
        <w:rPr>
          <w:rFonts w:ascii="Times New Roman" w:hAnsi="Times New Roman" w:cs="Times New Roman"/>
          <w:sz w:val="26"/>
          <w:szCs w:val="26"/>
        </w:rPr>
        <w:t>на 17 % больше, чем в прошлом учебном году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73DB8">
        <w:rPr>
          <w:rFonts w:ascii="Times New Roman" w:hAnsi="Times New Roman" w:cs="Times New Roman"/>
          <w:sz w:val="26"/>
          <w:szCs w:val="26"/>
        </w:rPr>
        <w:t xml:space="preserve">По медицинским рекомендациям для 20 </w:t>
      </w:r>
      <w:proofErr w:type="gramStart"/>
      <w:r w:rsidRPr="00C73DB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73DB8">
        <w:rPr>
          <w:rFonts w:ascii="Times New Roman" w:hAnsi="Times New Roman" w:cs="Times New Roman"/>
          <w:sz w:val="26"/>
          <w:szCs w:val="26"/>
        </w:rPr>
        <w:t xml:space="preserve"> организовано индивидуальное обучение на дому. </w:t>
      </w:r>
      <w:r>
        <w:rPr>
          <w:rFonts w:ascii="Times New Roman" w:hAnsi="Times New Roman" w:cs="Times New Roman"/>
          <w:sz w:val="26"/>
          <w:szCs w:val="26"/>
        </w:rPr>
        <w:t xml:space="preserve">Для четырех детей-инвалидов с ОВЗ организовано обучение в форме семейного образования.  </w:t>
      </w:r>
    </w:p>
    <w:p w:rsidR="008D479C" w:rsidRDefault="008D479C" w:rsidP="008D47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1ED5">
        <w:rPr>
          <w:rFonts w:ascii="Times New Roman" w:hAnsi="Times New Roman" w:cs="Times New Roman"/>
          <w:sz w:val="26"/>
          <w:szCs w:val="26"/>
        </w:rPr>
        <w:t xml:space="preserve">Продолжается работа по своевременной разработке  и  реализации перечня мероприятий по психолого-педагогической реабилитации или </w:t>
      </w:r>
      <w:proofErr w:type="spellStart"/>
      <w:r w:rsidRPr="00391ED5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391ED5">
        <w:rPr>
          <w:rFonts w:ascii="Times New Roman" w:hAnsi="Times New Roman" w:cs="Times New Roman"/>
          <w:sz w:val="26"/>
          <w:szCs w:val="26"/>
        </w:rPr>
        <w:t xml:space="preserve"> (ИПРА)  детей-инвалидов школьного возраста.</w:t>
      </w:r>
      <w:r w:rsidRPr="005B0D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79C" w:rsidRPr="00D04BAD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Ежегодно в мае-июне в школах района организуются и проводятся пятидневные учебные сборы с гражданами, обучающимися в ОО. </w:t>
      </w:r>
    </w:p>
    <w:p w:rsidR="008D479C" w:rsidRPr="00391ED5" w:rsidRDefault="008D479C" w:rsidP="008D479C">
      <w:pPr>
        <w:pStyle w:val="21"/>
        <w:tabs>
          <w:tab w:val="left" w:pos="360"/>
        </w:tabs>
        <w:spacing w:after="0" w:line="240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91ED5">
        <w:rPr>
          <w:sz w:val="26"/>
          <w:szCs w:val="26"/>
        </w:rPr>
        <w:t>Национальные исследования качества образования (НИКО) – общероссийская программа по оценке качества среднего образования, начатая в 2014 году по инициативе Рособрнадзора. Исследования проводятся на выборке школ из различных субъектов РФ по отдельным учебным предметам на конкретных уровнях общего образования и включают в себя проведение диагностической работы и анкетирование. Цель исследований – развитие единого образовательного пространства в России и совершенствование единой системы оценки качества образования.</w:t>
      </w:r>
    </w:p>
    <w:p w:rsidR="008D479C" w:rsidRDefault="008D479C" w:rsidP="008D479C">
      <w:pPr>
        <w:pStyle w:val="21"/>
        <w:tabs>
          <w:tab w:val="left" w:pos="360"/>
        </w:tabs>
        <w:spacing w:after="0" w:line="240" w:lineRule="auto"/>
        <w:ind w:left="0"/>
        <w:jc w:val="both"/>
        <w:rPr>
          <w:sz w:val="26"/>
          <w:szCs w:val="26"/>
        </w:rPr>
      </w:pPr>
      <w:r w:rsidRPr="00391ED5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Pr="00391ED5">
        <w:rPr>
          <w:sz w:val="26"/>
          <w:szCs w:val="26"/>
        </w:rPr>
        <w:t xml:space="preserve">В апреле 2017 года  </w:t>
      </w:r>
      <w:r>
        <w:rPr>
          <w:sz w:val="26"/>
          <w:szCs w:val="26"/>
        </w:rPr>
        <w:t xml:space="preserve">10 восьмиклассников </w:t>
      </w:r>
      <w:r w:rsidRPr="00391ED5">
        <w:rPr>
          <w:sz w:val="26"/>
          <w:szCs w:val="26"/>
        </w:rPr>
        <w:t xml:space="preserve"> МКОУ «Зеленорощинская СОШ»  участвовали в НИКО по ОБЖ</w:t>
      </w:r>
      <w:r>
        <w:rPr>
          <w:sz w:val="26"/>
          <w:szCs w:val="26"/>
        </w:rPr>
        <w:t xml:space="preserve">,  </w:t>
      </w:r>
      <w:r w:rsidRPr="00391ED5">
        <w:rPr>
          <w:sz w:val="26"/>
          <w:szCs w:val="26"/>
        </w:rPr>
        <w:t>а в октябре</w:t>
      </w:r>
      <w:r w:rsidRPr="00143092">
        <w:rPr>
          <w:sz w:val="26"/>
          <w:szCs w:val="26"/>
        </w:rPr>
        <w:t xml:space="preserve"> </w:t>
      </w:r>
      <w:r w:rsidRPr="00391ED5">
        <w:rPr>
          <w:sz w:val="26"/>
          <w:szCs w:val="26"/>
        </w:rPr>
        <w:t>в НИКО по химии</w:t>
      </w:r>
      <w:r>
        <w:rPr>
          <w:sz w:val="26"/>
          <w:szCs w:val="26"/>
        </w:rPr>
        <w:t xml:space="preserve"> - 21 </w:t>
      </w:r>
      <w:r w:rsidRPr="00391ED5">
        <w:rPr>
          <w:sz w:val="26"/>
          <w:szCs w:val="26"/>
        </w:rPr>
        <w:t>десятикла</w:t>
      </w:r>
      <w:r>
        <w:rPr>
          <w:sz w:val="26"/>
          <w:szCs w:val="26"/>
        </w:rPr>
        <w:t>ссник</w:t>
      </w:r>
      <w:r w:rsidRPr="00391ED5">
        <w:rPr>
          <w:sz w:val="26"/>
          <w:szCs w:val="26"/>
        </w:rPr>
        <w:t xml:space="preserve">  МКОУ </w:t>
      </w:r>
      <w:r>
        <w:rPr>
          <w:sz w:val="26"/>
          <w:szCs w:val="26"/>
        </w:rPr>
        <w:t>«Станционно-Ребрихинская СОШ»</w:t>
      </w:r>
      <w:r w:rsidRPr="00391ED5">
        <w:rPr>
          <w:sz w:val="26"/>
          <w:szCs w:val="26"/>
        </w:rPr>
        <w:t xml:space="preserve">. Исследования проводятся анонимно, данные </w:t>
      </w:r>
      <w:r w:rsidRPr="00391ED5">
        <w:rPr>
          <w:sz w:val="26"/>
          <w:szCs w:val="26"/>
        </w:rPr>
        <w:lastRenderedPageBreak/>
        <w:t>об участниках в рамках исследований собираются без привязки к ФИО. </w:t>
      </w:r>
      <w:r>
        <w:rPr>
          <w:sz w:val="26"/>
          <w:szCs w:val="26"/>
        </w:rPr>
        <w:t>Полученные результаты представлены в виде диаграммы.</w:t>
      </w:r>
    </w:p>
    <w:p w:rsidR="008D479C" w:rsidRDefault="008D479C" w:rsidP="008D479C">
      <w:pPr>
        <w:pStyle w:val="21"/>
        <w:tabs>
          <w:tab w:val="left" w:pos="36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D479C" w:rsidRDefault="008D479C" w:rsidP="008D479C">
      <w:pPr>
        <w:pStyle w:val="21"/>
        <w:tabs>
          <w:tab w:val="left" w:pos="36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D479C" w:rsidRDefault="008D479C" w:rsidP="008D479C">
      <w:pPr>
        <w:pStyle w:val="21"/>
        <w:tabs>
          <w:tab w:val="left" w:pos="36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D479C" w:rsidRDefault="008D479C" w:rsidP="008D479C">
      <w:pPr>
        <w:pStyle w:val="21"/>
        <w:tabs>
          <w:tab w:val="left" w:pos="36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8D479C" w:rsidRPr="00391ED5" w:rsidRDefault="008D479C" w:rsidP="008D479C">
      <w:pPr>
        <w:pStyle w:val="21"/>
        <w:tabs>
          <w:tab w:val="left" w:pos="360"/>
        </w:tabs>
        <w:spacing w:after="0" w:line="240" w:lineRule="auto"/>
        <w:ind w:left="0"/>
        <w:jc w:val="both"/>
        <w:rPr>
          <w:sz w:val="26"/>
          <w:szCs w:val="26"/>
        </w:rPr>
      </w:pPr>
      <w:r w:rsidRPr="007C47A9">
        <w:rPr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479C" w:rsidRPr="00391ED5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ED5">
        <w:rPr>
          <w:rFonts w:ascii="Times New Roman" w:hAnsi="Times New Roman" w:cs="Times New Roman"/>
          <w:color w:val="000000"/>
          <w:sz w:val="26"/>
          <w:szCs w:val="26"/>
        </w:rPr>
        <w:t>В 2017 году обучающиеся всех школ Алтайского края писали  Краевые проверочные работы (КПР) по математике в 6 и 7 классах, по физике в 9-х классах.</w:t>
      </w:r>
    </w:p>
    <w:p w:rsidR="008D479C" w:rsidRPr="00391ED5" w:rsidRDefault="008D479C" w:rsidP="008D47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ED5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ab/>
      </w:r>
      <w:r w:rsidRPr="00391ED5">
        <w:rPr>
          <w:rFonts w:ascii="Times New Roman" w:hAnsi="Times New Roman" w:cs="Times New Roman"/>
          <w:color w:val="000000"/>
          <w:sz w:val="26"/>
          <w:szCs w:val="26"/>
        </w:rPr>
        <w:t>КПР проходят в соответствии с мероприятием 5.1. "Развитие национально-региональной системы независимой оценки качества общего образования через реализацию проектов и создание механизмов оценки качества" Федеральной целевой программы развития образования на 2016-2020 годы и с целью оценки качества подготовки обучающихся по основным образовательным программам.</w:t>
      </w:r>
    </w:p>
    <w:p w:rsidR="008D479C" w:rsidRPr="00391ED5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ED5">
        <w:rPr>
          <w:rFonts w:ascii="Times New Roman" w:hAnsi="Times New Roman" w:cs="Times New Roman"/>
          <w:color w:val="000000"/>
          <w:sz w:val="26"/>
          <w:szCs w:val="26"/>
        </w:rPr>
        <w:t>Краевые проверочные работы проводятся в единый день на всей территории Алтайского края по единым контрольно-измерительным материалам и критериям их оценки.</w:t>
      </w:r>
    </w:p>
    <w:p w:rsidR="008D479C" w:rsidRDefault="008D479C" w:rsidP="008D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0" cy="302895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479C" w:rsidRPr="00391ED5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ED5">
        <w:rPr>
          <w:rFonts w:ascii="Times New Roman" w:hAnsi="Times New Roman" w:cs="Times New Roman"/>
          <w:color w:val="000000"/>
          <w:sz w:val="26"/>
          <w:szCs w:val="26"/>
        </w:rPr>
        <w:t>В КПР по математике в Ребрихинском районе  участвовало  216 шестиклассников. Средняя отметка по району составляет 3,11, что 0,04 меньше, чем краевой показатель (3,15). Процент качества знаний по математике в шестых классах  составляет 20%.</w:t>
      </w:r>
    </w:p>
    <w:p w:rsidR="008D479C" w:rsidRPr="002017B8" w:rsidRDefault="008D479C" w:rsidP="008D4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9C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D479C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479C" w:rsidRDefault="008D479C" w:rsidP="008D479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D479C" w:rsidRPr="00391ED5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ED5">
        <w:rPr>
          <w:rFonts w:ascii="Times New Roman" w:hAnsi="Times New Roman" w:cs="Times New Roman"/>
          <w:color w:val="000000"/>
          <w:sz w:val="26"/>
          <w:szCs w:val="26"/>
        </w:rPr>
        <w:t>В КПР по математике в Ребрихинском районе  участвовало  238 семиклассников. Средняя отметка по району составляет 3,36, что 0,14 меньше, чем краевой показатель (3,5). Процент качества  по математике в седьмых классах составляет 34%.</w:t>
      </w:r>
    </w:p>
    <w:p w:rsidR="008D479C" w:rsidRDefault="008D479C" w:rsidP="008D479C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8D479C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D479C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ED5">
        <w:rPr>
          <w:rFonts w:ascii="Times New Roman" w:hAnsi="Times New Roman" w:cs="Times New Roman"/>
          <w:color w:val="000000"/>
          <w:sz w:val="26"/>
          <w:szCs w:val="26"/>
        </w:rPr>
        <w:t>В КПР по физике в Ребрихинском районе  уч</w:t>
      </w:r>
      <w:r>
        <w:rPr>
          <w:rFonts w:ascii="Times New Roman" w:hAnsi="Times New Roman" w:cs="Times New Roman"/>
          <w:color w:val="000000"/>
          <w:sz w:val="26"/>
          <w:szCs w:val="26"/>
        </w:rPr>
        <w:t>аствовал</w:t>
      </w:r>
      <w:r w:rsidRPr="00391ED5">
        <w:rPr>
          <w:rFonts w:ascii="Times New Roman" w:hAnsi="Times New Roman" w:cs="Times New Roman"/>
          <w:color w:val="000000"/>
          <w:sz w:val="26"/>
          <w:szCs w:val="26"/>
        </w:rPr>
        <w:t xml:space="preserve">  241 девятиклассник. Средняя отметка по району равна краевому показателю и составляет 3,18. Процент качества  по физике в девятых  классах составляет 24%.</w:t>
      </w:r>
    </w:p>
    <w:p w:rsidR="008D479C" w:rsidRPr="00F62CE2" w:rsidRDefault="008D479C" w:rsidP="008D479C">
      <w:pPr>
        <w:autoSpaceDE w:val="0"/>
        <w:autoSpaceDN w:val="0"/>
        <w:adjustRightInd w:val="0"/>
        <w:spacing w:after="0" w:line="240" w:lineRule="auto"/>
        <w:ind w:firstLine="400"/>
        <w:jc w:val="both"/>
        <w:rPr>
          <w:rFonts w:ascii="FranklinGothic-Book" w:eastAsiaTheme="minorHAnsi" w:hAnsi="FranklinGothic-Book" w:cs="FranklinGothic-Book"/>
          <w:sz w:val="26"/>
          <w:szCs w:val="26"/>
          <w:lang w:eastAsia="en-US"/>
        </w:rPr>
      </w:pPr>
      <w:proofErr w:type="gramStart"/>
      <w:r>
        <w:rPr>
          <w:rFonts w:ascii="FranklinGothic-Book" w:eastAsiaTheme="minorHAnsi" w:hAnsi="FranklinGothic-Book" w:cs="FranklinGothic-Book"/>
          <w:sz w:val="26"/>
          <w:szCs w:val="26"/>
          <w:lang w:eastAsia="en-US"/>
        </w:rPr>
        <w:t>Организация и проведение государственной итоговой аттестации в Ребрихинском районе в 2017 году осуществляется в соответствии с «дорожной картой» организации и проведения государственной итоговой аттестации по программам основного общего и среднего общего образования в Ребрихинском районе в 2017 году, утвержденной приказом Комитета по образованию Администрации Ребрихинского района Алтайского края от 30.09.2016 № 178.</w:t>
      </w:r>
      <w:proofErr w:type="gramEnd"/>
    </w:p>
    <w:p w:rsidR="008D479C" w:rsidRPr="00037C7E" w:rsidRDefault="008D479C" w:rsidP="008D479C">
      <w:pPr>
        <w:tabs>
          <w:tab w:val="left" w:pos="252"/>
        </w:tabs>
        <w:spacing w:after="0" w:line="240" w:lineRule="auto"/>
        <w:ind w:firstLine="40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C45C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2017 </w:t>
      </w:r>
      <w:r w:rsidRPr="002C45CB">
        <w:rPr>
          <w:rFonts w:ascii="Times New Roman" w:hAnsi="Times New Roman" w:cs="Times New Roman"/>
          <w:sz w:val="26"/>
          <w:szCs w:val="26"/>
        </w:rPr>
        <w:t>году государственная итоговая аттестация по программам основного общего образования проходила в форме основного государственного экзамена и государственного выпускного экзамена.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Девятиклассники сдавали четыре экзамена:  два обязательных (русский язык, математика) и два по выбору (физика, химия, литература, биология, география, история, обществознание, иностранный язык, информатика и ИКТ). </w:t>
      </w:r>
      <w:proofErr w:type="gramEnd"/>
    </w:p>
    <w:p w:rsidR="008D479C" w:rsidRDefault="008D479C" w:rsidP="008D47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 Из 273</w:t>
      </w:r>
      <w:r w:rsidRPr="002C45CB">
        <w:rPr>
          <w:rFonts w:ascii="Times New Roman" w:hAnsi="Times New Roman" w:cs="Times New Roman"/>
          <w:sz w:val="26"/>
          <w:szCs w:val="26"/>
        </w:rPr>
        <w:t xml:space="preserve"> девятиклассников</w:t>
      </w:r>
      <w:r>
        <w:rPr>
          <w:rFonts w:ascii="Times New Roman" w:hAnsi="Times New Roman" w:cs="Times New Roman"/>
          <w:sz w:val="26"/>
          <w:szCs w:val="26"/>
        </w:rPr>
        <w:t xml:space="preserve">  двое обучаются по адаптированным программам для детей с умственной отсталостью.</w:t>
      </w:r>
    </w:p>
    <w:p w:rsidR="008D479C" w:rsidRPr="002C45CB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271 девятиклассника, допущенных к ГИА,  8  выпускников  сдавали ГИА-9 в форме ГВЭ. В селе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Рожнев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Лог был создан  пункт проведения экзамена на дому. </w:t>
      </w:r>
      <w:r w:rsidRPr="002C45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79C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5CB">
        <w:rPr>
          <w:rFonts w:ascii="Times New Roman" w:hAnsi="Times New Roman" w:cs="Times New Roman"/>
          <w:sz w:val="26"/>
          <w:szCs w:val="26"/>
        </w:rPr>
        <w:t>Получили аттестаты об основн</w:t>
      </w:r>
      <w:r>
        <w:rPr>
          <w:rFonts w:ascii="Times New Roman" w:hAnsi="Times New Roman" w:cs="Times New Roman"/>
          <w:sz w:val="26"/>
          <w:szCs w:val="26"/>
        </w:rPr>
        <w:t>ом общем образовании 270 выпускников, что составляет 99,6</w:t>
      </w:r>
      <w:r w:rsidRPr="002C45CB">
        <w:rPr>
          <w:rFonts w:ascii="Times New Roman" w:hAnsi="Times New Roman" w:cs="Times New Roman"/>
          <w:sz w:val="26"/>
          <w:szCs w:val="26"/>
        </w:rPr>
        <w:t xml:space="preserve"> % от общего количества учащихся 9-х классов, допущенных к экзам</w:t>
      </w:r>
      <w:r>
        <w:rPr>
          <w:rFonts w:ascii="Times New Roman" w:hAnsi="Times New Roman" w:cs="Times New Roman"/>
          <w:sz w:val="26"/>
          <w:szCs w:val="26"/>
        </w:rPr>
        <w:t>енам</w:t>
      </w:r>
      <w:r w:rsidRPr="002C45C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из них 12</w:t>
      </w:r>
      <w:r w:rsidRPr="00A12DE9">
        <w:rPr>
          <w:rFonts w:ascii="Times New Roman" w:hAnsi="Times New Roman" w:cs="Times New Roman"/>
          <w:sz w:val="26"/>
          <w:szCs w:val="26"/>
        </w:rPr>
        <w:t xml:space="preserve"> выпускников получили аттестаты с отличием, ч</w:t>
      </w:r>
      <w:r>
        <w:rPr>
          <w:rFonts w:ascii="Times New Roman" w:hAnsi="Times New Roman" w:cs="Times New Roman"/>
          <w:sz w:val="26"/>
          <w:szCs w:val="26"/>
        </w:rPr>
        <w:t xml:space="preserve">то составляет 4%, это на 2% ниже </w:t>
      </w:r>
      <w:r w:rsidRPr="00A12DE9">
        <w:rPr>
          <w:rFonts w:ascii="Times New Roman" w:hAnsi="Times New Roman" w:cs="Times New Roman"/>
          <w:sz w:val="26"/>
          <w:szCs w:val="26"/>
        </w:rPr>
        <w:t xml:space="preserve"> показателя прошлого года.</w:t>
      </w:r>
    </w:p>
    <w:p w:rsidR="008D479C" w:rsidRDefault="008D479C" w:rsidP="008D47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45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Один девятиклассник (0,4%) не получил аттестат об основном общем образовании</w:t>
      </w:r>
    </w:p>
    <w:tbl>
      <w:tblPr>
        <w:tblStyle w:val="aa"/>
        <w:tblW w:w="10031" w:type="dxa"/>
        <w:tblLayout w:type="fixed"/>
        <w:tblLook w:val="04A0"/>
      </w:tblPr>
      <w:tblGrid>
        <w:gridCol w:w="1242"/>
        <w:gridCol w:w="993"/>
        <w:gridCol w:w="1275"/>
        <w:gridCol w:w="3544"/>
        <w:gridCol w:w="1418"/>
        <w:gridCol w:w="1559"/>
      </w:tblGrid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отметка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(районный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результат)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 ОГЭ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 с результатами, превышающими районный результат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 с лучшими  результатами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 с худшими результатами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3,78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«Шумилихинская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«Клочковская СОШ».</w:t>
            </w:r>
          </w:p>
        </w:tc>
      </w:tr>
      <w:tr w:rsidR="008D479C" w:rsidTr="00567317">
        <w:trPr>
          <w:trHeight w:val="2518"/>
        </w:trPr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«Беловская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«Зеленорощинская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«Беловская  СОШ»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3,33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«Беловская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СОШ»(3,33)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«Беловская СОШ»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4,05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матика</w:t>
            </w:r>
            <w:proofErr w:type="spellEnd"/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3,71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«Беловская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Биоло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3,16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3,29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«Зеленорощинская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фия</w:t>
            </w:r>
            <w:proofErr w:type="spellEnd"/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3,56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«Подстепновская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«Подстепновская СОШ»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вознание</w:t>
            </w:r>
            <w:proofErr w:type="spellEnd"/>
          </w:p>
        </w:tc>
        <w:tc>
          <w:tcPr>
            <w:tcW w:w="993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3,31</w:t>
            </w:r>
          </w:p>
        </w:tc>
        <w:tc>
          <w:tcPr>
            <w:tcW w:w="1275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«Зеленорощинская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«Подстепновская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«Шумилихинская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«Боровлянская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«Клочковская СОШ»</w:t>
            </w:r>
          </w:p>
        </w:tc>
      </w:tr>
    </w:tbl>
    <w:p w:rsidR="008D479C" w:rsidRPr="00F62CE2" w:rsidRDefault="008D479C" w:rsidP="008D479C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eastAsiaTheme="minorHAnsi" w:hAnsi="FranklinGothic-Book" w:cs="FranklinGothic-Book"/>
          <w:sz w:val="26"/>
          <w:szCs w:val="26"/>
          <w:lang w:eastAsia="en-US"/>
        </w:rPr>
      </w:pPr>
      <w:r>
        <w:rPr>
          <w:rFonts w:ascii="FranklinGothic-Book" w:eastAsiaTheme="minorHAnsi" w:hAnsi="FranklinGothic-Book" w:cs="FranklinGothic-Book"/>
          <w:sz w:val="26"/>
          <w:szCs w:val="26"/>
          <w:lang w:eastAsia="en-US"/>
        </w:rPr>
        <w:t xml:space="preserve"> </w:t>
      </w:r>
      <w:r>
        <w:rPr>
          <w:rFonts w:ascii="FranklinGothic-Book" w:eastAsiaTheme="minorHAnsi" w:hAnsi="FranklinGothic-Book" w:cs="FranklinGothic-Book"/>
          <w:sz w:val="26"/>
          <w:szCs w:val="26"/>
          <w:lang w:eastAsia="en-US"/>
        </w:rPr>
        <w:tab/>
      </w:r>
    </w:p>
    <w:p w:rsidR="008D479C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Ребрихинском районе организован пункт проведения экзаменов для проведения ЕГЭ на базе МКОУ «Ребрихинская СОШ».</w:t>
      </w:r>
    </w:p>
    <w:p w:rsidR="008D479C" w:rsidRDefault="008D479C" w:rsidP="008D4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anklinGothic-Book" w:eastAsiaTheme="minorHAnsi" w:hAnsi="FranklinGothic-Book" w:cs="FranklinGothic-Book"/>
          <w:sz w:val="26"/>
          <w:szCs w:val="26"/>
          <w:lang w:eastAsia="en-US"/>
        </w:rPr>
      </w:pPr>
      <w:r>
        <w:rPr>
          <w:rFonts w:ascii="FranklinGothic-Book" w:eastAsiaTheme="minorHAnsi" w:hAnsi="FranklinGothic-Book" w:cs="FranklinGothic-Book"/>
          <w:sz w:val="26"/>
          <w:szCs w:val="26"/>
          <w:lang w:eastAsia="en-US"/>
        </w:rPr>
        <w:t>В ППЭ  установлена система телевидения замкнутого контура (CCTV-решение), система онлайн-наблюдения за ходом экзаменов. Видеонаблюдение в ППЭ обеспечивается Алтайским филиалом ПАО «Ростелеком». ППЭ оснащен ручными металлодетекторами.</w:t>
      </w:r>
    </w:p>
    <w:p w:rsidR="008D479C" w:rsidRPr="007732FE" w:rsidRDefault="008D479C" w:rsidP="008D4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anklinGothic-Book" w:eastAsiaTheme="minorHAnsi" w:hAnsi="FranklinGothic-Book" w:cs="FranklinGothic-Book"/>
          <w:sz w:val="26"/>
          <w:szCs w:val="26"/>
          <w:lang w:eastAsia="en-US"/>
        </w:rPr>
      </w:pPr>
      <w:r>
        <w:rPr>
          <w:rFonts w:ascii="FranklinGothic-Book" w:eastAsiaTheme="minorHAnsi" w:hAnsi="FranklinGothic-Book" w:cs="FranklinGothic-Book"/>
          <w:sz w:val="26"/>
          <w:szCs w:val="26"/>
          <w:lang w:eastAsia="en-US"/>
        </w:rPr>
        <w:t>В текущем году осуществлен переход на технологии печати контрольных измерительных материалов в аудиториях, а также сканирования экзаменационных материалов в штабе пункта проведения экзаменов.</w:t>
      </w:r>
    </w:p>
    <w:p w:rsidR="008D479C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ЕГЭ</w:t>
      </w:r>
      <w:r w:rsidRPr="00037C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приняли участие 93 человека. Все выпускники 11 класса получили аттестат о среднем общем образовании.</w:t>
      </w:r>
    </w:p>
    <w:tbl>
      <w:tblPr>
        <w:tblStyle w:val="aa"/>
        <w:tblW w:w="0" w:type="auto"/>
        <w:tblLook w:val="04A0"/>
      </w:tblPr>
      <w:tblGrid>
        <w:gridCol w:w="2511"/>
        <w:gridCol w:w="2541"/>
        <w:gridCol w:w="2543"/>
        <w:gridCol w:w="2544"/>
      </w:tblGrid>
      <w:tr w:rsidR="008D479C" w:rsidTr="00567317"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Годы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Количество выпускников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Количество выпускников,  не получивших аттестат</w:t>
            </w:r>
          </w:p>
        </w:tc>
        <w:tc>
          <w:tcPr>
            <w:tcW w:w="2571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выпускников,  не получивших аттестат в общей численности  выпускников ОУ</w:t>
            </w:r>
          </w:p>
        </w:tc>
      </w:tr>
      <w:tr w:rsidR="008D479C" w:rsidTr="00567317"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2015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103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2571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0,97%</w:t>
            </w:r>
          </w:p>
        </w:tc>
      </w:tr>
      <w:tr w:rsidR="008D479C" w:rsidTr="00567317"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2016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91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2571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2%</w:t>
            </w:r>
          </w:p>
        </w:tc>
      </w:tr>
      <w:tr w:rsidR="008D479C" w:rsidTr="00567317"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2017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93</w:t>
            </w:r>
          </w:p>
        </w:tc>
        <w:tc>
          <w:tcPr>
            <w:tcW w:w="2570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2571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0%</w:t>
            </w:r>
          </w:p>
        </w:tc>
      </w:tr>
    </w:tbl>
    <w:p w:rsidR="008D479C" w:rsidRDefault="008D479C" w:rsidP="008D4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313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результатам обучения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 w:rsidRPr="00E200F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выпускников Ребрихинского района</w:t>
      </w:r>
      <w:r w:rsidRPr="00D313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награждены медалью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 особые успехи в учении» (на 3% выше, чем в 2016</w:t>
      </w:r>
      <w:r w:rsidRPr="00D3138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году).</w:t>
      </w:r>
    </w:p>
    <w:p w:rsidR="008D479C" w:rsidRPr="00065F0B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F0B">
        <w:rPr>
          <w:rStyle w:val="FontStyle75"/>
        </w:rPr>
        <w:t>Стоит отметить, что результаты ЕГЭ в районе в текущем году не отличались высокими баллами. Средний балл по русскому языку увеличился на 4,89 балла по сравнению с прошлым годом</w:t>
      </w:r>
      <w:r w:rsidRPr="00065F0B">
        <w:rPr>
          <w:rFonts w:ascii="Times New Roman" w:hAnsi="Times New Roman"/>
          <w:sz w:val="26"/>
          <w:szCs w:val="26"/>
          <w:shd w:val="clear" w:color="auto" w:fill="FFFFFF"/>
        </w:rPr>
        <w:t xml:space="preserve"> (это 97% от средне краевого показателя </w:t>
      </w:r>
      <w:r w:rsidRPr="00065F0B">
        <w:rPr>
          <w:rFonts w:ascii="Times New Roman" w:hAnsi="Times New Roman"/>
          <w:sz w:val="26"/>
          <w:szCs w:val="26"/>
        </w:rPr>
        <w:t>(68,82))</w:t>
      </w:r>
      <w:r w:rsidRPr="00065F0B">
        <w:rPr>
          <w:rStyle w:val="FontStyle75"/>
        </w:rPr>
        <w:t xml:space="preserve">, по математике – уменьшился  на </w:t>
      </w:r>
      <w:r w:rsidRPr="00065F0B">
        <w:rPr>
          <w:rFonts w:ascii="Times New Roman" w:hAnsi="Times New Roman"/>
          <w:sz w:val="26"/>
          <w:szCs w:val="26"/>
          <w:shd w:val="clear" w:color="auto" w:fill="FFFFFF"/>
        </w:rPr>
        <w:t xml:space="preserve">4,7 </w:t>
      </w:r>
      <w:r w:rsidRPr="00065F0B">
        <w:rPr>
          <w:rStyle w:val="FontStyle75"/>
        </w:rPr>
        <w:t>балла.  Результаты  ЕГЭ только по четырем предметам (история, обществознание, география, литература) выше краевых показателей.</w:t>
      </w:r>
    </w:p>
    <w:p w:rsidR="008D479C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64BBA">
        <w:rPr>
          <w:rFonts w:ascii="Times New Roman" w:hAnsi="Times New Roman" w:cs="Times New Roman"/>
          <w:sz w:val="26"/>
          <w:szCs w:val="26"/>
          <w:shd w:val="clear" w:color="auto" w:fill="FFFFFF"/>
        </w:rPr>
        <w:t>В ЕГЭ  по математике  базового уровня  в Ребрихинском районе  приняло учас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тие  85 человек  (91</w:t>
      </w:r>
      <w:r w:rsidRPr="00464BBA">
        <w:rPr>
          <w:rFonts w:ascii="Times New Roman" w:hAnsi="Times New Roman" w:cs="Times New Roman"/>
          <w:sz w:val="26"/>
          <w:szCs w:val="26"/>
          <w:shd w:val="clear" w:color="auto" w:fill="FFFFFF"/>
        </w:rPr>
        <w:t>% от общ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его количества участников).</w:t>
      </w:r>
    </w:p>
    <w:tbl>
      <w:tblPr>
        <w:tblStyle w:val="aa"/>
        <w:tblW w:w="10031" w:type="dxa"/>
        <w:tblLayout w:type="fixed"/>
        <w:tblLook w:val="04A0"/>
      </w:tblPr>
      <w:tblGrid>
        <w:gridCol w:w="1242"/>
        <w:gridCol w:w="1134"/>
        <w:gridCol w:w="1134"/>
        <w:gridCol w:w="3544"/>
        <w:gridCol w:w="1418"/>
        <w:gridCol w:w="1559"/>
      </w:tblGrid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 балл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(краево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средний балл)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участни</w:t>
            </w:r>
            <w:proofErr w:type="spellEnd"/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 ЕГЭ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ОУ с результатами, превышающими краевой результат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ОУ с лучшими 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ОУ с худшими результата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66,59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(68,82)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«Беловская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35,98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(41,38)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«Подстепновская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46,18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(50,46)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«Октябрьская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39,60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(52,18)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(42,00)</w:t>
            </w: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и ИКТ 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57,00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(58.25)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48,25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(49,63)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55,94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(51,22)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«Георгиевская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58,00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(52,12)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«Пановская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ознание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54,83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(53,97)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«Шумилихинская СОШ»</w:t>
            </w: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«Станционно-Ребрихинская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«Воронихинская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479C" w:rsidTr="00567317">
        <w:tc>
          <w:tcPr>
            <w:tcW w:w="1242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Литература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60,22 (59,76)</w:t>
            </w:r>
          </w:p>
        </w:tc>
        <w:tc>
          <w:tcPr>
            <w:tcW w:w="113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«Усть-Мосихинская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«Ребрихинская СОШ»</w:t>
            </w:r>
          </w:p>
          <w:p w:rsidR="008D479C" w:rsidRDefault="008D479C" w:rsidP="005673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479C" w:rsidRPr="00280B24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479C" w:rsidRPr="00DB4D3C" w:rsidRDefault="008D479C" w:rsidP="008D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</w:t>
      </w:r>
      <w:r w:rsidRPr="00280B24">
        <w:rPr>
          <w:rFonts w:ascii="Times New Roman" w:hAnsi="Times New Roman" w:cs="Times New Roman"/>
          <w:sz w:val="26"/>
          <w:szCs w:val="26"/>
        </w:rPr>
        <w:t>опулярным</w:t>
      </w:r>
      <w:r>
        <w:rPr>
          <w:rFonts w:ascii="Times New Roman" w:hAnsi="Times New Roman" w:cs="Times New Roman"/>
          <w:sz w:val="26"/>
          <w:szCs w:val="26"/>
        </w:rPr>
        <w:t xml:space="preserve">и предметами по выбору </w:t>
      </w:r>
      <w:r w:rsidRPr="00280B24">
        <w:rPr>
          <w:rFonts w:ascii="Times New Roman" w:hAnsi="Times New Roman" w:cs="Times New Roman"/>
          <w:sz w:val="26"/>
          <w:szCs w:val="26"/>
        </w:rPr>
        <w:t xml:space="preserve"> среди выпускников Ребрихинского  рай</w:t>
      </w:r>
      <w:r>
        <w:rPr>
          <w:rFonts w:ascii="Times New Roman" w:hAnsi="Times New Roman" w:cs="Times New Roman"/>
          <w:sz w:val="26"/>
          <w:szCs w:val="26"/>
        </w:rPr>
        <w:t>она являются обществознание (52 учащихся), история и физика (17</w:t>
      </w:r>
      <w:r w:rsidRPr="00280B24">
        <w:rPr>
          <w:rFonts w:ascii="Times New Roman" w:hAnsi="Times New Roman" w:cs="Times New Roman"/>
          <w:sz w:val="26"/>
          <w:szCs w:val="26"/>
        </w:rPr>
        <w:t xml:space="preserve"> учащихся)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D479C" w:rsidRDefault="008D479C" w:rsidP="008D479C">
      <w:pPr>
        <w:tabs>
          <w:tab w:val="left" w:pos="252"/>
        </w:tabs>
        <w:spacing w:after="0" w:line="240" w:lineRule="auto"/>
        <w:ind w:firstLine="4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77410C">
        <w:rPr>
          <w:rFonts w:ascii="Times New Roman" w:hAnsi="Times New Roman" w:cs="Times New Roman"/>
          <w:spacing w:val="-2"/>
          <w:sz w:val="26"/>
          <w:szCs w:val="26"/>
        </w:rPr>
        <w:t xml:space="preserve">В условиях перехода на новые ФГОС для обеспечения индивидуализации </w:t>
      </w:r>
      <w:r w:rsidRPr="0077410C">
        <w:rPr>
          <w:rFonts w:ascii="Times New Roman" w:hAnsi="Times New Roman" w:cs="Times New Roman"/>
          <w:spacing w:val="-3"/>
          <w:sz w:val="26"/>
          <w:szCs w:val="26"/>
        </w:rPr>
        <w:t>обучения и социализации выпускников школ, ориентации на их намерения в отно</w:t>
      </w:r>
      <w:r w:rsidRPr="0077410C">
        <w:rPr>
          <w:rFonts w:ascii="Times New Roman" w:hAnsi="Times New Roman" w:cs="Times New Roman"/>
          <w:spacing w:val="-3"/>
          <w:sz w:val="26"/>
          <w:szCs w:val="26"/>
        </w:rPr>
        <w:softHyphen/>
      </w:r>
      <w:r w:rsidRPr="0077410C">
        <w:rPr>
          <w:rFonts w:ascii="Times New Roman" w:hAnsi="Times New Roman" w:cs="Times New Roman"/>
          <w:spacing w:val="-1"/>
          <w:sz w:val="26"/>
          <w:szCs w:val="26"/>
        </w:rPr>
        <w:t xml:space="preserve">шении продолжения образования и получения профессии особую актуальность </w:t>
      </w:r>
      <w:r w:rsidRPr="0077410C">
        <w:rPr>
          <w:rFonts w:ascii="Times New Roman" w:hAnsi="Times New Roman" w:cs="Times New Roman"/>
          <w:spacing w:val="-3"/>
          <w:sz w:val="26"/>
          <w:szCs w:val="26"/>
        </w:rPr>
        <w:t>приобретает профильное обучение</w:t>
      </w:r>
      <w:r w:rsidRPr="00846114">
        <w:rPr>
          <w:spacing w:val="-3"/>
        </w:rPr>
        <w:t>.</w:t>
      </w:r>
      <w:r w:rsidRPr="00531CB7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четырех</w:t>
      </w:r>
      <w:r w:rsidRPr="00531CB7">
        <w:rPr>
          <w:rFonts w:ascii="Times New Roman" w:hAnsi="Times New Roman" w:cs="Times New Roman"/>
          <w:sz w:val="26"/>
          <w:szCs w:val="26"/>
        </w:rPr>
        <w:t xml:space="preserve"> школах района (</w:t>
      </w:r>
      <w:r>
        <w:rPr>
          <w:rFonts w:ascii="Times New Roman" w:hAnsi="Times New Roman" w:cs="Times New Roman"/>
          <w:sz w:val="26"/>
          <w:szCs w:val="26"/>
        </w:rPr>
        <w:t>МБОУ «Ребрихинская СОШ»,</w:t>
      </w:r>
      <w:r w:rsidRPr="00531C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МКОУ «Усть-Мосихинская СОШ», МКОУ «Станционно-Ребрихинская СОШ», МКОУ «Беловская СОШ», МКОУ «Пановская СОШ»</w:t>
      </w:r>
      <w:r w:rsidRPr="00531CB7">
        <w:rPr>
          <w:rFonts w:ascii="Times New Roman" w:hAnsi="Times New Roman" w:cs="Times New Roman"/>
          <w:sz w:val="26"/>
          <w:szCs w:val="26"/>
        </w:rPr>
        <w:t xml:space="preserve">) организовано профильное обучение </w:t>
      </w:r>
      <w:r>
        <w:rPr>
          <w:rFonts w:ascii="Times New Roman" w:hAnsi="Times New Roman" w:cs="Times New Roman"/>
          <w:sz w:val="26"/>
          <w:szCs w:val="26"/>
        </w:rPr>
        <w:t xml:space="preserve">по  трем направлениям (химико-биологический, социально-гуманитарный и физико-математический профили) </w:t>
      </w:r>
      <w:r w:rsidRPr="00531CB7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104 </w:t>
      </w:r>
      <w:r w:rsidRPr="00531CB7">
        <w:rPr>
          <w:rFonts w:ascii="Times New Roman" w:hAnsi="Times New Roman" w:cs="Times New Roman"/>
          <w:sz w:val="26"/>
          <w:szCs w:val="26"/>
        </w:rPr>
        <w:t>учащихся старших классов.</w:t>
      </w:r>
      <w:r>
        <w:rPr>
          <w:rFonts w:ascii="Times New Roman" w:hAnsi="Times New Roman" w:cs="Times New Roman"/>
          <w:sz w:val="26"/>
          <w:szCs w:val="26"/>
        </w:rPr>
        <w:t xml:space="preserve"> Охват детей профильным образованием вырос на 5% (с 40% в 2016г. до 45% в 2017 г.) в сравнении с прошлым учебным годом. </w:t>
      </w:r>
    </w:p>
    <w:p w:rsidR="008D479C" w:rsidRPr="00C80543" w:rsidRDefault="008D479C" w:rsidP="008D479C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Продолжается</w:t>
      </w:r>
      <w:r w:rsidRPr="00C80543">
        <w:rPr>
          <w:rFonts w:ascii="Times New Roman" w:hAnsi="Times New Roman" w:cs="Times New Roman"/>
          <w:sz w:val="26"/>
          <w:szCs w:val="26"/>
        </w:rPr>
        <w:t xml:space="preserve"> реализация  государственной программы  Алтайского края «Создание новых  мест  в общеобразовательных  организациях  в  соответствии  с прогнозируемой  потребностью  и современными  условиями обучения  в Алтайском крае» на 2016 -2025 годы.</w:t>
      </w:r>
    </w:p>
    <w:p w:rsidR="008D479C" w:rsidRDefault="008D479C" w:rsidP="008D479C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0543">
        <w:rPr>
          <w:rFonts w:ascii="Times New Roman" w:hAnsi="Times New Roman" w:cs="Times New Roman"/>
          <w:sz w:val="26"/>
          <w:szCs w:val="26"/>
        </w:rPr>
        <w:t xml:space="preserve">В связи с чем,  на муниципальном уровне  составлен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80543">
        <w:rPr>
          <w:rFonts w:ascii="Times New Roman" w:hAnsi="Times New Roman" w:cs="Times New Roman"/>
          <w:sz w:val="26"/>
          <w:szCs w:val="26"/>
        </w:rPr>
        <w:t xml:space="preserve">ерспективный план на 2016 – 2020 годы по переходу на односменный режим работы в начальных классах </w:t>
      </w:r>
      <w:r>
        <w:rPr>
          <w:rFonts w:ascii="Times New Roman" w:hAnsi="Times New Roman" w:cs="Times New Roman"/>
          <w:sz w:val="26"/>
          <w:szCs w:val="26"/>
        </w:rPr>
        <w:t xml:space="preserve"> МКОУ «Станционно-Ребрихинская СОШ» и МКОУ «Ребрихинская СОШ»</w:t>
      </w:r>
      <w:r w:rsidRPr="00C80543">
        <w:rPr>
          <w:rFonts w:ascii="Times New Roman" w:hAnsi="Times New Roman" w:cs="Times New Roman"/>
          <w:sz w:val="26"/>
          <w:szCs w:val="26"/>
        </w:rPr>
        <w:t xml:space="preserve"> с учетом реализации мероприятий государственной программы Алтайского края «Создание новых мест в общеобразовательных организациях в соответствии с прогнозируемой потребностью и современными условиями обучения </w:t>
      </w:r>
      <w:r w:rsidRPr="00DD18B4">
        <w:rPr>
          <w:rFonts w:ascii="Times New Roman" w:hAnsi="Times New Roman" w:cs="Times New Roman"/>
          <w:sz w:val="26"/>
          <w:szCs w:val="26"/>
        </w:rPr>
        <w:t>в Алтайском крае» на 2016 – 2025 годы.</w:t>
      </w:r>
      <w:proofErr w:type="gramEnd"/>
    </w:p>
    <w:p w:rsidR="008D479C" w:rsidRDefault="008D479C" w:rsidP="0027483C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2017 году доля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 вторую смену снизилась по сравнению с 2016 годом на 6,4% (с 20,1%  до 13,7%).</w:t>
      </w:r>
    </w:p>
    <w:p w:rsidR="008D479C" w:rsidRPr="00DD18B4" w:rsidRDefault="008D479C" w:rsidP="0027483C">
      <w:pPr>
        <w:pStyle w:val="10"/>
        <w:shd w:val="clear" w:color="auto" w:fill="auto"/>
        <w:spacing w:line="240" w:lineRule="auto"/>
        <w:ind w:left="40" w:firstLine="668"/>
        <w:jc w:val="both"/>
        <w:rPr>
          <w:rStyle w:val="22"/>
          <w:b w:val="0"/>
          <w:sz w:val="26"/>
          <w:szCs w:val="26"/>
        </w:rPr>
      </w:pPr>
      <w:r>
        <w:rPr>
          <w:b w:val="0"/>
          <w:sz w:val="26"/>
          <w:szCs w:val="26"/>
        </w:rPr>
        <w:t>МКОУ «Беловская СОШ», МКОУ «</w:t>
      </w:r>
      <w:proofErr w:type="spellStart"/>
      <w:r>
        <w:rPr>
          <w:b w:val="0"/>
          <w:sz w:val="26"/>
          <w:szCs w:val="26"/>
        </w:rPr>
        <w:t>Зиминская</w:t>
      </w:r>
      <w:proofErr w:type="spellEnd"/>
      <w:r>
        <w:rPr>
          <w:b w:val="0"/>
          <w:sz w:val="26"/>
          <w:szCs w:val="26"/>
        </w:rPr>
        <w:t xml:space="preserve"> СОШ» и МКОУ «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>
        <w:rPr>
          <w:b w:val="0"/>
          <w:sz w:val="26"/>
          <w:szCs w:val="26"/>
        </w:rPr>
        <w:t xml:space="preserve"> СОШ»</w:t>
      </w:r>
      <w:r w:rsidRPr="00DD18B4">
        <w:rPr>
          <w:b w:val="0"/>
          <w:sz w:val="26"/>
          <w:szCs w:val="26"/>
        </w:rPr>
        <w:t xml:space="preserve"> вошли в  муниципальную программу </w:t>
      </w:r>
      <w:r w:rsidRPr="00DD18B4">
        <w:rPr>
          <w:rStyle w:val="22"/>
          <w:b w:val="0"/>
          <w:color w:val="000000"/>
          <w:sz w:val="26"/>
          <w:szCs w:val="26"/>
        </w:rPr>
        <w:t>«Капитальный ремонт общеобразовательных организаций Ребрихинского района на 2017-2025 годы»</w:t>
      </w:r>
      <w:r>
        <w:rPr>
          <w:rStyle w:val="22"/>
          <w:b w:val="0"/>
          <w:color w:val="000000"/>
          <w:sz w:val="26"/>
          <w:szCs w:val="26"/>
        </w:rPr>
        <w:t>.</w:t>
      </w:r>
    </w:p>
    <w:p w:rsidR="008D479C" w:rsidRPr="00750257" w:rsidRDefault="008D479C" w:rsidP="0027483C">
      <w:pPr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6A5E" w:rsidRPr="000F6A5E" w:rsidRDefault="000F6A5E" w:rsidP="000F6A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6A5E">
        <w:rPr>
          <w:rFonts w:ascii="Times New Roman" w:eastAsia="Times New Roman" w:hAnsi="Times New Roman" w:cs="Times New Roman"/>
          <w:sz w:val="26"/>
          <w:szCs w:val="26"/>
        </w:rPr>
        <w:t>Задачи на 2018 год:</w:t>
      </w:r>
    </w:p>
    <w:p w:rsidR="000F6A5E" w:rsidRPr="000F6A5E" w:rsidRDefault="000F6A5E" w:rsidP="0027483C">
      <w:pPr>
        <w:pStyle w:val="a5"/>
        <w:numPr>
          <w:ilvl w:val="0"/>
          <w:numId w:val="5"/>
        </w:numPr>
        <w:spacing w:after="0" w:line="240" w:lineRule="auto"/>
        <w:ind w:hanging="76"/>
        <w:rPr>
          <w:rFonts w:eastAsia="Times New Roman"/>
          <w:sz w:val="26"/>
          <w:szCs w:val="26"/>
        </w:rPr>
      </w:pPr>
      <w:r w:rsidRPr="000F6A5E">
        <w:rPr>
          <w:rFonts w:eastAsia="Times New Roman"/>
          <w:sz w:val="26"/>
          <w:szCs w:val="26"/>
        </w:rPr>
        <w:t>продолжать работу по созданию необходимых условий для реализации ФГОС.</w:t>
      </w:r>
    </w:p>
    <w:p w:rsidR="000F6A5E" w:rsidRPr="000F6A5E" w:rsidRDefault="000F6A5E" w:rsidP="000F6A5E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eastAsia="Times New Roman"/>
          <w:sz w:val="26"/>
          <w:szCs w:val="26"/>
        </w:rPr>
      </w:pPr>
      <w:r w:rsidRPr="000F6A5E">
        <w:rPr>
          <w:rFonts w:eastAsia="Times New Roman"/>
          <w:sz w:val="26"/>
          <w:szCs w:val="26"/>
        </w:rPr>
        <w:t xml:space="preserve">совместно с муниципальными методическими объединениями учителей-предметников обеспечить исполнение муниципальных планов повышения качества предметного образования и предупреждении неуспеваемости обучающихся. </w:t>
      </w:r>
    </w:p>
    <w:p w:rsidR="000F6A5E" w:rsidRPr="0027483C" w:rsidRDefault="000F6A5E" w:rsidP="0027483C">
      <w:pPr>
        <w:pStyle w:val="a5"/>
        <w:numPr>
          <w:ilvl w:val="0"/>
          <w:numId w:val="5"/>
        </w:numPr>
        <w:spacing w:after="0" w:line="240" w:lineRule="auto"/>
        <w:ind w:left="0" w:firstLine="284"/>
        <w:rPr>
          <w:rFonts w:eastAsia="Times New Roman"/>
          <w:sz w:val="26"/>
          <w:szCs w:val="26"/>
        </w:rPr>
      </w:pPr>
      <w:r w:rsidRPr="0027483C">
        <w:rPr>
          <w:rFonts w:eastAsia="Times New Roman"/>
          <w:sz w:val="26"/>
          <w:szCs w:val="26"/>
        </w:rPr>
        <w:lastRenderedPageBreak/>
        <w:t>совершенствовать методы работы и консультирование педагогов и родителей по вопросам развития детей с ОВЗ и необходимости оказания им соответствующей помощи.</w:t>
      </w:r>
    </w:p>
    <w:p w:rsidR="000F6A5E" w:rsidRPr="0027483C" w:rsidRDefault="000F6A5E" w:rsidP="0027483C">
      <w:pPr>
        <w:pStyle w:val="a5"/>
        <w:numPr>
          <w:ilvl w:val="0"/>
          <w:numId w:val="5"/>
        </w:numPr>
        <w:spacing w:after="0" w:line="240" w:lineRule="auto"/>
        <w:ind w:left="0" w:firstLine="426"/>
        <w:rPr>
          <w:rFonts w:eastAsia="Times New Roman"/>
          <w:sz w:val="26"/>
          <w:szCs w:val="26"/>
        </w:rPr>
      </w:pPr>
      <w:r w:rsidRPr="0027483C">
        <w:rPr>
          <w:rFonts w:eastAsia="Times New Roman"/>
          <w:sz w:val="26"/>
          <w:szCs w:val="26"/>
        </w:rPr>
        <w:t xml:space="preserve">усилить </w:t>
      </w:r>
      <w:proofErr w:type="gramStart"/>
      <w:r w:rsidRPr="0027483C">
        <w:rPr>
          <w:rFonts w:eastAsia="Times New Roman"/>
          <w:sz w:val="26"/>
          <w:szCs w:val="26"/>
        </w:rPr>
        <w:t>контроль за</w:t>
      </w:r>
      <w:proofErr w:type="gramEnd"/>
      <w:r w:rsidRPr="0027483C">
        <w:rPr>
          <w:rFonts w:eastAsia="Times New Roman"/>
          <w:sz w:val="26"/>
          <w:szCs w:val="26"/>
        </w:rPr>
        <w:t xml:space="preserve"> эффективностью деятельности дошкольных и школьных психолого-медико-педагогических консилиумов. </w:t>
      </w:r>
    </w:p>
    <w:p w:rsidR="008D479C" w:rsidRPr="000F6A5E" w:rsidRDefault="008D479C" w:rsidP="008D479C">
      <w:pPr>
        <w:pStyle w:val="msonormalcxspmiddle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6"/>
          <w:szCs w:val="26"/>
        </w:rPr>
      </w:pPr>
    </w:p>
    <w:p w:rsidR="008D479C" w:rsidRPr="00750257" w:rsidRDefault="008D479C" w:rsidP="0027483C">
      <w:pPr>
        <w:pStyle w:val="msonormalcxspmiddle"/>
        <w:tabs>
          <w:tab w:val="num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C60C6" w:rsidRPr="002C60C6" w:rsidRDefault="002C60C6" w:rsidP="00565803">
      <w:pPr>
        <w:tabs>
          <w:tab w:val="left" w:pos="620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0C6">
        <w:rPr>
          <w:rFonts w:ascii="Times New Roman" w:hAnsi="Times New Roman" w:cs="Times New Roman"/>
          <w:b/>
          <w:sz w:val="26"/>
          <w:szCs w:val="26"/>
        </w:rPr>
        <w:t>Кадровое обеспечение системы образования в 2017 году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В 2015-2016  в образовательных учреждениях района трудилось:</w:t>
      </w:r>
    </w:p>
    <w:p w:rsidR="002C60C6" w:rsidRPr="002C60C6" w:rsidRDefault="002C60C6" w:rsidP="002C60C6">
      <w:pPr>
        <w:tabs>
          <w:tab w:val="left" w:pos="62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077"/>
        <w:gridCol w:w="2835"/>
        <w:gridCol w:w="2659"/>
      </w:tblGrid>
      <w:tr w:rsidR="002C60C6" w:rsidRPr="002C60C6" w:rsidTr="002C60C6">
        <w:tc>
          <w:tcPr>
            <w:tcW w:w="4077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0C6" w:rsidRPr="002C60C6" w:rsidTr="002C60C6">
        <w:tc>
          <w:tcPr>
            <w:tcW w:w="4077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Директор школы</w:t>
            </w:r>
          </w:p>
        </w:tc>
        <w:tc>
          <w:tcPr>
            <w:tcW w:w="2835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0C6" w:rsidRPr="002C60C6" w:rsidTr="002C60C6">
        <w:tc>
          <w:tcPr>
            <w:tcW w:w="4077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835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0C6" w:rsidRPr="002C60C6" w:rsidTr="002C60C6">
        <w:tc>
          <w:tcPr>
            <w:tcW w:w="4077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  <w:tc>
          <w:tcPr>
            <w:tcW w:w="2835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 xml:space="preserve">266 </w:t>
            </w: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0C6" w:rsidRPr="002C60C6" w:rsidTr="002C60C6">
        <w:tc>
          <w:tcPr>
            <w:tcW w:w="4077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Из них учителя</w:t>
            </w:r>
          </w:p>
        </w:tc>
        <w:tc>
          <w:tcPr>
            <w:tcW w:w="2835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0C6" w:rsidRPr="002C60C6" w:rsidTr="002C60C6">
        <w:tc>
          <w:tcPr>
            <w:tcW w:w="4077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Заведующих ДОУ</w:t>
            </w:r>
          </w:p>
        </w:tc>
        <w:tc>
          <w:tcPr>
            <w:tcW w:w="2835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60C6" w:rsidRPr="002C60C6" w:rsidTr="002C60C6">
        <w:tc>
          <w:tcPr>
            <w:tcW w:w="4077" w:type="dxa"/>
            <w:hideMark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0C6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работников ДОУ</w:t>
            </w:r>
          </w:p>
        </w:tc>
        <w:tc>
          <w:tcPr>
            <w:tcW w:w="2835" w:type="dxa"/>
          </w:tcPr>
          <w:p w:rsidR="002C60C6" w:rsidRPr="002C60C6" w:rsidRDefault="00240D58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</w:tcPr>
          <w:p w:rsidR="002C60C6" w:rsidRPr="002C60C6" w:rsidRDefault="002C60C6" w:rsidP="002C60C6">
            <w:pPr>
              <w:tabs>
                <w:tab w:val="left" w:pos="6201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C60C6" w:rsidRPr="002C60C6" w:rsidRDefault="002C60C6" w:rsidP="002C60C6">
      <w:pPr>
        <w:tabs>
          <w:tab w:val="left" w:pos="62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Из числа:</w:t>
      </w:r>
    </w:p>
    <w:p w:rsidR="002C60C6" w:rsidRPr="002C60C6" w:rsidRDefault="002C60C6" w:rsidP="002C60C6">
      <w:pPr>
        <w:tabs>
          <w:tab w:val="left" w:pos="62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 xml:space="preserve">-  педагогических работников школ района высшую квалификационную категорию  имеют </w:t>
      </w:r>
      <w:r w:rsidR="00240D58">
        <w:rPr>
          <w:rFonts w:ascii="Times New Roman" w:hAnsi="Times New Roman" w:cs="Times New Roman"/>
          <w:sz w:val="26"/>
          <w:szCs w:val="26"/>
        </w:rPr>
        <w:t>(чел.) 84, первую 123</w:t>
      </w:r>
      <w:r w:rsidRPr="002C60C6">
        <w:rPr>
          <w:rFonts w:ascii="Times New Roman" w:hAnsi="Times New Roman" w:cs="Times New Roman"/>
          <w:sz w:val="26"/>
          <w:szCs w:val="26"/>
        </w:rPr>
        <w:t>,</w:t>
      </w:r>
      <w:r w:rsidR="00240D58">
        <w:rPr>
          <w:rFonts w:ascii="Times New Roman" w:hAnsi="Times New Roman" w:cs="Times New Roman"/>
          <w:sz w:val="26"/>
          <w:szCs w:val="26"/>
        </w:rPr>
        <w:t xml:space="preserve"> на </w:t>
      </w:r>
      <w:r w:rsidRPr="002C60C6">
        <w:rPr>
          <w:rFonts w:ascii="Times New Roman" w:hAnsi="Times New Roman" w:cs="Times New Roman"/>
          <w:sz w:val="26"/>
          <w:szCs w:val="26"/>
        </w:rPr>
        <w:t xml:space="preserve"> соответствие занимаемой должности </w:t>
      </w:r>
      <w:r w:rsidR="00240D58">
        <w:rPr>
          <w:rFonts w:ascii="Times New Roman" w:hAnsi="Times New Roman" w:cs="Times New Roman"/>
          <w:sz w:val="26"/>
          <w:szCs w:val="26"/>
        </w:rPr>
        <w:t>аттестовано 32.</w:t>
      </w:r>
    </w:p>
    <w:p w:rsidR="002C60C6" w:rsidRPr="002C60C6" w:rsidRDefault="002C60C6" w:rsidP="002C60C6">
      <w:pPr>
        <w:tabs>
          <w:tab w:val="left" w:pos="62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 xml:space="preserve"> - педагогических работников ДОУ района с высшей квалификацион</w:t>
      </w:r>
      <w:r w:rsidR="00240D58">
        <w:rPr>
          <w:rFonts w:ascii="Times New Roman" w:hAnsi="Times New Roman" w:cs="Times New Roman"/>
          <w:sz w:val="26"/>
          <w:szCs w:val="26"/>
        </w:rPr>
        <w:t>ной категорией  (чел) 15, первой</w:t>
      </w:r>
      <w:r w:rsidRPr="002C60C6">
        <w:rPr>
          <w:rFonts w:ascii="Times New Roman" w:hAnsi="Times New Roman" w:cs="Times New Roman"/>
          <w:sz w:val="26"/>
          <w:szCs w:val="26"/>
        </w:rPr>
        <w:t xml:space="preserve"> 40.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Возрастной ценз учителей: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 xml:space="preserve">-   средний возраст педагогов   составляет 45 лет, 3% педагогических работников в возрасте моложе 25 лет, 15% в возрасте от 25 до 35 лет,  в возрасте 35 и выше 82%  педагогов,  из них старше трудоспособного  возраста  15 %, директоров школ старше трудоспособного  возраста 28 %.  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Возрастной ценз воспитателей: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средний возраст 44 года, моложе 25-ти лет – 9%, от 25 до 35 лет 19 %, от 35 и выше 72%, из них пенсионного возраста 11 %, заведующих старше трудоспособного  возраста 12%.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Основной состав педагогического сообщества района  имеет педагогический стаж более 20 лет, это более 60% педагогов и руководителей  учреждений.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В районе проводятся определенные мероприятия по закреплению  молодых педагогов в школах: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 с 2011 года на основании распоряжения № 188 от 11 августа 2011 Администрации Ребрихинского района молодым специалистам выплачиваются подъемные в размере 10 000 рублей;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 к заработной плате производятся  стимулирующие надбавки: до 30% - первый год работы молодого специалиста, до 20%  -  второй год работы, до 10% - третий год работы.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lastRenderedPageBreak/>
        <w:t>- все молодые специалисты включены в различные программы на улучшение жилищных условий.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в школах за молодыми специалистами закреплены  наставники из числа педагогов, которые имеют высшую квалификационную категорию, руководителями ОУ продумана система стимулирования результата труда наставников;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 xml:space="preserve"> - с 2005 года в районе  работает школа Молодого педагога, на занятиях которой  молодые педагоги получают всю необходимую практическую помощь по организации учебного процесса.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 xml:space="preserve">За два года в район прибыло 4 молодых специалиста, процент </w:t>
      </w:r>
      <w:proofErr w:type="spellStart"/>
      <w:r w:rsidRPr="002C60C6">
        <w:rPr>
          <w:rFonts w:ascii="Times New Roman" w:hAnsi="Times New Roman" w:cs="Times New Roman"/>
          <w:sz w:val="26"/>
          <w:szCs w:val="26"/>
        </w:rPr>
        <w:t>закрепляемости</w:t>
      </w:r>
      <w:proofErr w:type="spellEnd"/>
      <w:r w:rsidRPr="002C60C6">
        <w:rPr>
          <w:rFonts w:ascii="Times New Roman" w:hAnsi="Times New Roman" w:cs="Times New Roman"/>
          <w:sz w:val="26"/>
          <w:szCs w:val="26"/>
        </w:rPr>
        <w:t xml:space="preserve"> – 30%. На начало  2017-2018 учебного года к работе приступил 1 выпускник </w:t>
      </w:r>
      <w:proofErr w:type="spellStart"/>
      <w:r w:rsidRPr="002C60C6">
        <w:rPr>
          <w:rFonts w:ascii="Times New Roman" w:hAnsi="Times New Roman" w:cs="Times New Roman"/>
          <w:sz w:val="26"/>
          <w:szCs w:val="26"/>
        </w:rPr>
        <w:t>СУЗа</w:t>
      </w:r>
      <w:proofErr w:type="spellEnd"/>
      <w:r w:rsidRPr="002C60C6">
        <w:rPr>
          <w:rFonts w:ascii="Times New Roman" w:hAnsi="Times New Roman" w:cs="Times New Roman"/>
          <w:sz w:val="26"/>
          <w:szCs w:val="26"/>
        </w:rPr>
        <w:t xml:space="preserve">. Для сохранения и увеличения уровня обеспеченности кадрами, с учетом ежегодного выбытия по объективным причинам, необходимо привлекать не менее 4-5 молодых специалистов. Ежегодно Комитет по образованию распределяет среди выпускников школ квоты на целевое обучение, заключает с ними договоры по педагогическим специальностям (с 2014 года студентов из школ района, обучающихся на условиях целевого приема – 15). Основными проблемами состояния кадрового обеспечения остаются: 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 снижение доли «молодых специалистов».</w:t>
      </w:r>
    </w:p>
    <w:p w:rsidR="002C60C6" w:rsidRPr="002C60C6" w:rsidRDefault="002C60C6" w:rsidP="002C60C6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преподавание в малокомплектных школа одним педагогом нескольких предметов;</w:t>
      </w:r>
    </w:p>
    <w:p w:rsidR="00810A18" w:rsidRPr="00240D58" w:rsidRDefault="002C60C6" w:rsidP="00240D58">
      <w:pPr>
        <w:tabs>
          <w:tab w:val="left" w:pos="6201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0C6">
        <w:rPr>
          <w:rFonts w:ascii="Times New Roman" w:hAnsi="Times New Roman" w:cs="Times New Roman"/>
          <w:sz w:val="26"/>
          <w:szCs w:val="26"/>
        </w:rPr>
        <w:t>- рост совместительства и дистанционного преподавания.</w:t>
      </w:r>
    </w:p>
    <w:p w:rsidR="005A6245" w:rsidRDefault="005A6245" w:rsidP="005A62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Информатизация образования</w:t>
      </w:r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 состоянию на декабрь 2017 года в Комитете  по образованию оснащение рабочих мест сотрудников средствами ИКТ составляет 100%, скорость подключения к сети Интернет – 2048 Кбит/с. Комитет по образованию имеет официальный сайт в сети Интернет, который соответствует требованиям федерального законодательства (по данным мониторинга Министерства образования и науки по Алтайскому краю от  08.11.2011) на 91,8%. </w:t>
      </w:r>
      <w:proofErr w:type="gramEnd"/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Комитета по образованию в АИС «Е-Услуги. Образование»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организована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фактическими значениями очередности в муниципальные дошкольные образовательные организации. В этом году произошло внедрение</w:t>
      </w:r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Ребрихинского района оснащенность средствами ИКТ составляет 9 обучающихся на 1 компьютер. </w:t>
      </w:r>
    </w:p>
    <w:tbl>
      <w:tblPr>
        <w:tblStyle w:val="1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362"/>
        <w:gridCol w:w="2362"/>
        <w:gridCol w:w="2362"/>
      </w:tblGrid>
      <w:tr w:rsidR="005A6245" w:rsidTr="005A6245">
        <w:trPr>
          <w:cnfStyle w:val="100000000000"/>
          <w:trHeight w:val="942"/>
        </w:trPr>
        <w:tc>
          <w:tcPr>
            <w:cnfStyle w:val="001000000000"/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 (чел.)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(шт.)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компьютеров на 100 чел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1000000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человек на 1 компьютер</w:t>
            </w:r>
          </w:p>
        </w:tc>
      </w:tr>
      <w:tr w:rsidR="005A6245" w:rsidTr="005A6245">
        <w:trPr>
          <w:cnfStyle w:val="000000100000"/>
          <w:trHeight w:val="326"/>
        </w:trPr>
        <w:tc>
          <w:tcPr>
            <w:cnfStyle w:val="001000000000"/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96E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Доля образовательных организаций, подключенных к сети Интернет, составляет 100%. В 2016 году 3 школы имели низкую скорость подключения 512 Кбит/с. В 2017 году после проведенных мероприятий  двум школам удалось повысить скорость </w:t>
      </w:r>
      <w:r>
        <w:rPr>
          <w:rFonts w:ascii="Times New Roman" w:hAnsi="Times New Roman" w:cs="Times New Roman"/>
          <w:sz w:val="26"/>
          <w:szCs w:val="26"/>
        </w:rPr>
        <w:lastRenderedPageBreak/>
        <w:t>подключения (МКОУ «Боровлянская СОШ» с 512 Кбит/с на 1024 Кбит/с; МКОУ «Станционно-Ребрихинская СОШ» с 1024 на 2048Кбит/с).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Однако еще в двух образовательных организациях (МКОУ «Воронихинская СОШ», МКОУ «Октябрьская СОШ») скорость подключения остается 512 Кбит/с, что ниже 1 Мбит/с.. На конец 2017 года доля общеобразовательных организаций, подключенных к сети Интернет со скоростью более 1 Мбит/с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составляет 88,24%, что выше краевого показателя на 27,04%.   </w:t>
      </w:r>
      <w:proofErr w:type="gramEnd"/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Theme="minorHAnsi"/>
          <w:noProof/>
        </w:rPr>
        <w:drawing>
          <wp:inline distT="0" distB="0" distL="0" distR="0">
            <wp:extent cx="4905375" cy="2524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6245" w:rsidRDefault="005A6245" w:rsidP="00196E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Сайты всех образовательных организаций Ребрихинского района функционируют в полном объеме(100%). Мониторинг сайтов образовательных организаций показал, что доля сайтов образовательных организаций, структура которых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соответствует требованиям законодательства на 15.12.2017 составляет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86,7%, что выше краевого на 11,5%. Проблемными остаются  с сайтами  детских садов, особенно сайт  МКДОУ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«Солнышко», где более 40% разделов не соответствует требованиям законодательства. </w:t>
      </w:r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Ребрихинского района в течение года продолжалась работа по ведению электронных журналов в АИС «Сетевой город. Образование». Динамика положительная. </w:t>
      </w:r>
    </w:p>
    <w:p w:rsidR="005A6245" w:rsidRDefault="005A6245" w:rsidP="00196E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Theme="minorHAnsi"/>
          <w:noProof/>
        </w:rPr>
        <w:lastRenderedPageBreak/>
        <w:drawing>
          <wp:inline distT="0" distB="0" distL="0" distR="0">
            <wp:extent cx="4981575" cy="222885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1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94"/>
      </w:tblGrid>
      <w:tr w:rsidR="005A6245" w:rsidTr="005A6245">
        <w:trPr>
          <w:cnfStyle w:val="100000000000"/>
        </w:trPr>
        <w:tc>
          <w:tcPr>
            <w:cnfStyle w:val="001000000000"/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организаций, ведущих журнал только в электронном виде (край – 36,5%)</w:t>
            </w:r>
          </w:p>
        </w:tc>
      </w:tr>
      <w:tr w:rsidR="005A6245" w:rsidTr="005A6245">
        <w:trPr>
          <w:cnfStyle w:val="000000100000"/>
        </w:trPr>
        <w:tc>
          <w:tcPr>
            <w:cnfStyle w:val="00100000000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2016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2017 году</w:t>
            </w:r>
          </w:p>
        </w:tc>
      </w:tr>
      <w:tr w:rsidR="005A6245" w:rsidTr="005A6245">
        <w:trPr>
          <w:cnfStyle w:val="000000010000"/>
        </w:trPr>
        <w:tc>
          <w:tcPr>
            <w:cnfStyle w:val="001000000000"/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57,14%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45" w:rsidRDefault="005A6245" w:rsidP="00196E73">
            <w:pPr>
              <w:spacing w:line="276" w:lineRule="auto"/>
              <w:ind w:left="0" w:firstLine="0"/>
              <w:cnfStyle w:val="00000001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64,29%</w:t>
            </w:r>
          </w:p>
        </w:tc>
      </w:tr>
    </w:tbl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Доля персональных компьютеров в школах старше 10 лет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Ребрихинскому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 составляет 17,54%. </w:t>
      </w:r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2017 году МКОУ «Ребрихинская СОШ» вошла в перечень региональных инновационных площадок Алтайского края по информатизации по теме: «Развитие эффективной информационной образовательной среды образовательной организации средствами современных информационных технологий». Проект рассчитан на 2018-2020 годы. В Ребрихинском районе эта первая школа, которая прошла данный отбор.  </w:t>
      </w:r>
    </w:p>
    <w:p w:rsidR="005A6245" w:rsidRDefault="005A6245" w:rsidP="00196E7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конкурсе ИКТО-2017 года приняли участие 4 </w:t>
      </w:r>
      <w:proofErr w:type="gramStart"/>
      <w:r>
        <w:rPr>
          <w:rFonts w:ascii="Times New Roman" w:hAnsi="Times New Roman" w:cs="Times New Roman"/>
          <w:sz w:val="26"/>
          <w:szCs w:val="26"/>
        </w:rPr>
        <w:t>педагогических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работника и 1 учащийся образовательной организации. Из них лауреатом конкурса стал ученик 9 класса МКОУ «Станционно-Ребрихинская СОШ»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Биковец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К. с научно-техническим проектом. Количество участников в 2017 году  снизилось по сравнению с 2016г.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8 участников конкурса). Количество экспертов на протяжении трех лет стабильно, их в районе 4 человека: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Биковец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Т.П., учитель математики МКОУ «Станционно-Ребрихинская СОШ»,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Пасанова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 учитель физики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Реберихинская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Казанцева Т.Ю. воспитатель МКДОУ Ребрихинский детский сад «Ласточка»,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методист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информатизации Комитета по образованию Администрации Ребрихинского района.</w:t>
      </w:r>
    </w:p>
    <w:p w:rsidR="005A6245" w:rsidRDefault="005A6245" w:rsidP="00196E7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Задачи на 2018 год: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A6245" w:rsidRDefault="005A6245" w:rsidP="00196E73">
      <w:pPr>
        <w:pStyle w:val="a5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открытости деятельности образовательных организаций и муниципального органа управления образованием; </w:t>
      </w:r>
    </w:p>
    <w:p w:rsidR="005A6245" w:rsidRDefault="005A6245" w:rsidP="00196E73">
      <w:pPr>
        <w:pStyle w:val="a5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развития информационно-коммуникационной среды образовательных организаций района;</w:t>
      </w:r>
    </w:p>
    <w:p w:rsidR="005A6245" w:rsidRDefault="005A6245" w:rsidP="00196E73">
      <w:pPr>
        <w:pStyle w:val="a5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использования информационных систем в управлении образованием;</w:t>
      </w:r>
    </w:p>
    <w:p w:rsidR="005A6245" w:rsidRDefault="005A6245" w:rsidP="00196E73">
      <w:pPr>
        <w:pStyle w:val="a5"/>
        <w:numPr>
          <w:ilvl w:val="0"/>
          <w:numId w:val="2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развитие системы предоставления государственных и муниципальных услуг в сфере образования в Ребрихинском районе Алтайского края.</w:t>
      </w:r>
    </w:p>
    <w:p w:rsidR="005A6245" w:rsidRDefault="005A6245" w:rsidP="00196E73">
      <w:pPr>
        <w:pStyle w:val="a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Приоритетные направления деятельности:</w:t>
      </w:r>
    </w:p>
    <w:p w:rsidR="005A6245" w:rsidRDefault="005A6245" w:rsidP="00196E73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развитие системы работы с сайтами образовательных организаций и муниципального органа управления образованием;</w:t>
      </w:r>
    </w:p>
    <w:p w:rsidR="005A6245" w:rsidRDefault="005A6245" w:rsidP="00196E73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информационных систем в образовании и организация перевода услуг в сфере образования в электронный вид, оптимизация электронного и бумажного документооборота общеобразовательных организаций;</w:t>
      </w:r>
    </w:p>
    <w:p w:rsidR="005A6245" w:rsidRDefault="005A6245" w:rsidP="00196E73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развитие инновационной инфраструктуры информатизации образования;</w:t>
      </w:r>
    </w:p>
    <w:p w:rsidR="005A6245" w:rsidRDefault="005A6245" w:rsidP="00196E73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эффективной системы ограничения доступа детей к информации, причиняющей вред их здоровью и развитию;</w:t>
      </w:r>
    </w:p>
    <w:p w:rsidR="005A6245" w:rsidRDefault="005A6245" w:rsidP="00196E73">
      <w:pPr>
        <w:pStyle w:val="a5"/>
        <w:numPr>
          <w:ilvl w:val="0"/>
          <w:numId w:val="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оснащение образовательных организаций компьютерным оборудованием, развитие информационно-коммуникационной среды образовательных организаций;</w:t>
      </w:r>
    </w:p>
    <w:p w:rsidR="005A6245" w:rsidRDefault="005A6245" w:rsidP="00196E73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координация деятельности по вопросам информатизации на уровне муниципалитетов.</w:t>
      </w:r>
    </w:p>
    <w:p w:rsidR="005A6245" w:rsidRDefault="005A6245" w:rsidP="00196E73">
      <w:pPr>
        <w:pStyle w:val="a5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Показатели:</w:t>
      </w:r>
    </w:p>
    <w:p w:rsidR="005A6245" w:rsidRDefault="005A6245" w:rsidP="00196E73">
      <w:pPr>
        <w:pStyle w:val="a5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 – </w:t>
      </w:r>
      <w:r>
        <w:rPr>
          <w:b/>
          <w:bCs/>
          <w:sz w:val="26"/>
          <w:szCs w:val="26"/>
        </w:rPr>
        <w:t>100%</w:t>
      </w:r>
      <w:r>
        <w:rPr>
          <w:sz w:val="26"/>
          <w:szCs w:val="26"/>
        </w:rPr>
        <w:t>;</w:t>
      </w:r>
    </w:p>
    <w:p w:rsidR="005A6245" w:rsidRDefault="005A6245" w:rsidP="00196E73">
      <w:pPr>
        <w:pStyle w:val="a5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муниципального органа управления образования,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 – </w:t>
      </w:r>
      <w:r>
        <w:rPr>
          <w:b/>
          <w:bCs/>
          <w:sz w:val="26"/>
          <w:szCs w:val="26"/>
        </w:rPr>
        <w:t>100%</w:t>
      </w:r>
      <w:r>
        <w:rPr>
          <w:sz w:val="26"/>
          <w:szCs w:val="26"/>
        </w:rPr>
        <w:t>;</w:t>
      </w:r>
    </w:p>
    <w:p w:rsidR="005A6245" w:rsidRDefault="005A6245" w:rsidP="00196E73">
      <w:pPr>
        <w:pStyle w:val="a5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доля общеобразовательных организаций, использующих актуальные системы ограничения доступа учащихся общеобразовательных организаций края к информационным ресурсам, причиняющей вред здоровью и развитию детей – </w:t>
      </w:r>
      <w:r>
        <w:rPr>
          <w:b/>
          <w:bCs/>
          <w:sz w:val="26"/>
          <w:szCs w:val="26"/>
        </w:rPr>
        <w:t>100 %</w:t>
      </w:r>
      <w:r>
        <w:rPr>
          <w:sz w:val="26"/>
          <w:szCs w:val="26"/>
        </w:rPr>
        <w:t>;</w:t>
      </w:r>
      <w:proofErr w:type="gramEnd"/>
    </w:p>
    <w:p w:rsidR="005A6245" w:rsidRDefault="005A6245" w:rsidP="00196E73">
      <w:pPr>
        <w:pStyle w:val="a5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общеобразовательных организаций, ведущих журнал только в электронном виде – не менее </w:t>
      </w:r>
      <w:r>
        <w:rPr>
          <w:b/>
          <w:bCs/>
          <w:sz w:val="26"/>
          <w:szCs w:val="26"/>
        </w:rPr>
        <w:t>80%</w:t>
      </w:r>
      <w:r>
        <w:rPr>
          <w:sz w:val="26"/>
          <w:szCs w:val="26"/>
        </w:rPr>
        <w:t>;</w:t>
      </w:r>
    </w:p>
    <w:p w:rsidR="00567317" w:rsidRPr="00143DED" w:rsidRDefault="005A6245" w:rsidP="00143DED">
      <w:pPr>
        <w:pStyle w:val="a5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учет обучающихся в образовательных организациях общего и дополнительного образования детей в автоматизированных информационных системах учета контингента – </w:t>
      </w:r>
      <w:r>
        <w:rPr>
          <w:b/>
          <w:bCs/>
          <w:sz w:val="26"/>
          <w:szCs w:val="26"/>
        </w:rPr>
        <w:t>100 %</w:t>
      </w:r>
      <w:r>
        <w:rPr>
          <w:sz w:val="26"/>
          <w:szCs w:val="26"/>
        </w:rPr>
        <w:t>.</w:t>
      </w:r>
    </w:p>
    <w:p w:rsidR="00567317" w:rsidRDefault="00567317" w:rsidP="002C60C6">
      <w:pPr>
        <w:tabs>
          <w:tab w:val="left" w:pos="6201"/>
        </w:tabs>
        <w:spacing w:after="0"/>
        <w:rPr>
          <w:rFonts w:ascii="Times New Roman" w:hAnsi="Times New Roman" w:cs="Times New Roman"/>
          <w:color w:val="0070C0"/>
          <w:sz w:val="26"/>
          <w:szCs w:val="26"/>
        </w:rPr>
      </w:pPr>
    </w:p>
    <w:p w:rsidR="00567317" w:rsidRDefault="00567317" w:rsidP="002C60C6">
      <w:pPr>
        <w:tabs>
          <w:tab w:val="left" w:pos="6201"/>
        </w:tabs>
        <w:spacing w:after="0"/>
        <w:rPr>
          <w:rFonts w:ascii="Times New Roman" w:hAnsi="Times New Roman" w:cs="Times New Roman"/>
          <w:color w:val="0070C0"/>
          <w:sz w:val="26"/>
          <w:szCs w:val="26"/>
        </w:rPr>
      </w:pPr>
    </w:p>
    <w:p w:rsidR="00567317" w:rsidRPr="00DD0D60" w:rsidRDefault="00567317" w:rsidP="005673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Анализ работы информационно-методического кабинета                                                                                                                                                Комитета по образованию Администрации Ребрихинского района</w:t>
      </w:r>
    </w:p>
    <w:p w:rsidR="00567317" w:rsidRPr="00DD0D60" w:rsidRDefault="00567317" w:rsidP="005673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за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>год</w:t>
      </w:r>
    </w:p>
    <w:p w:rsidR="00567317" w:rsidRPr="00DD0D60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В 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 xml:space="preserve"> учебном году содержание и формы методической работы в районе определялись проблемой «Новая школа. Изменения качества образования - изменение качества урока». Основной целью являлось: повышение качества методического </w:t>
      </w:r>
      <w:r w:rsidRPr="00DD0D60">
        <w:rPr>
          <w:rFonts w:ascii="Times New Roman" w:hAnsi="Times New Roman" w:cs="Times New Roman"/>
          <w:sz w:val="26"/>
          <w:szCs w:val="26"/>
        </w:rPr>
        <w:lastRenderedPageBreak/>
        <w:t xml:space="preserve">сопровождения инновационного развития образовательных организаций, подготовка к введению ФГОС </w:t>
      </w:r>
      <w:r>
        <w:rPr>
          <w:rFonts w:ascii="Times New Roman" w:hAnsi="Times New Roman" w:cs="Times New Roman"/>
          <w:sz w:val="26"/>
          <w:szCs w:val="26"/>
        </w:rPr>
        <w:t xml:space="preserve">на всех ступенях обучения и 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DD0D60">
        <w:rPr>
          <w:rFonts w:ascii="Times New Roman" w:hAnsi="Times New Roman" w:cs="Times New Roman"/>
          <w:sz w:val="26"/>
          <w:szCs w:val="26"/>
        </w:rPr>
        <w:t xml:space="preserve"> обучающихся с ОВЗ. 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В районе создана определенная система методической работы.  В прошедшем учебном году работало 19 муниципальных учебно-методических объединений, «Школа молодого учителя». Приоритетными направлениями деятельности методической службы являлись несколько направлений:</w:t>
      </w: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целенаправленное внедрение и отработка качества реализации нового поколения образовательных стандартов на всех уровнях образования;</w:t>
      </w: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подхода при внедрении ФГОС ООО и ФГОС СОО;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внедрение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процедур единой системы оценки  качества образования разных уровней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совершенствование мер профессиональной поддержки молодых педагогов, направленных на их адаптацию, закрепление и профессиональное развитие;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поддержка и развитие системного внедрения и активного использования информационно-коммуникационных и современ</w:t>
      </w:r>
      <w:r w:rsidRPr="00DD0D60">
        <w:rPr>
          <w:rFonts w:ascii="Times New Roman" w:hAnsi="Times New Roman" w:cs="Times New Roman"/>
          <w:spacing w:val="-2"/>
          <w:sz w:val="26"/>
          <w:szCs w:val="26"/>
        </w:rPr>
        <w:t>ных образовательных технологий в системе образования района;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В районе прочно закрепились такие формы методической работы как: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консультации;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тематические семинары;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семинары - практикумы;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школы молодого учителя;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мастер-классы, презентации;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методические недели по предметам;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смотры–конкурсы, конкурсы профессионального мастерства;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- творческие отчеты.</w:t>
      </w: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Методическ</w:t>
      </w:r>
      <w:r>
        <w:rPr>
          <w:rFonts w:ascii="Times New Roman" w:hAnsi="Times New Roman" w:cs="Times New Roman"/>
          <w:sz w:val="26"/>
          <w:szCs w:val="26"/>
        </w:rPr>
        <w:t>ие</w:t>
      </w:r>
      <w:r w:rsidRPr="00DD0D60">
        <w:rPr>
          <w:rFonts w:ascii="Times New Roman" w:hAnsi="Times New Roman" w:cs="Times New Roman"/>
          <w:sz w:val="26"/>
          <w:szCs w:val="26"/>
        </w:rPr>
        <w:t xml:space="preserve"> объединени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D0D60">
        <w:rPr>
          <w:rFonts w:ascii="Times New Roman" w:hAnsi="Times New Roman" w:cs="Times New Roman"/>
          <w:sz w:val="26"/>
          <w:szCs w:val="26"/>
        </w:rPr>
        <w:t xml:space="preserve"> учителей</w:t>
      </w:r>
      <w:r>
        <w:rPr>
          <w:rFonts w:ascii="Times New Roman" w:hAnsi="Times New Roman" w:cs="Times New Roman"/>
          <w:sz w:val="26"/>
          <w:szCs w:val="26"/>
        </w:rPr>
        <w:t>-предметников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своей работе</w:t>
      </w:r>
      <w:r w:rsidRPr="00DD0D60">
        <w:rPr>
          <w:rFonts w:ascii="Times New Roman" w:hAnsi="Times New Roman" w:cs="Times New Roman"/>
          <w:sz w:val="26"/>
          <w:szCs w:val="26"/>
        </w:rPr>
        <w:t xml:space="preserve"> большое внимание уделяли отбору содержания, форм и методов обучения, рассчитанных на разные категории учащихся, с учетом их индивидуальных особенностей. 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 xml:space="preserve">Особое внимание отводилось работе по подготовке к ЕГЭ и ОГЭ, для этого привлекались руководители краевых </w:t>
      </w:r>
      <w:r>
        <w:rPr>
          <w:rFonts w:ascii="Times New Roman" w:hAnsi="Times New Roman" w:cs="Times New Roman"/>
          <w:sz w:val="26"/>
          <w:szCs w:val="26"/>
        </w:rPr>
        <w:t>учебно-методических объединения (</w:t>
      </w:r>
      <w:r w:rsidRPr="00DD0D60">
        <w:rPr>
          <w:rFonts w:ascii="Times New Roman" w:hAnsi="Times New Roman" w:cs="Times New Roman"/>
          <w:sz w:val="26"/>
          <w:szCs w:val="26"/>
        </w:rPr>
        <w:t>истории и обществознания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D0D6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руководители ММО и учителя-предметники посещали различные краевые мероприятия:</w:t>
      </w:r>
      <w:proofErr w:type="gramEnd"/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ежегодную научно-практическую конференцию имени И.К.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заседания Ассоциации молодых педагогов Алтайского края;</w:t>
      </w:r>
    </w:p>
    <w:p w:rsidR="00567317" w:rsidRPr="00567317" w:rsidRDefault="00567317" w:rsidP="00567317">
      <w:pPr>
        <w:spacing w:after="0" w:line="240" w:lineRule="auto"/>
        <w:jc w:val="both"/>
        <w:rPr>
          <w:rStyle w:val="ad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567317">
        <w:rPr>
          <w:rStyle w:val="ad"/>
          <w:rFonts w:ascii="Times New Roman" w:hAnsi="Times New Roman" w:cs="Times New Roman"/>
          <w:b w:val="0"/>
          <w:sz w:val="26"/>
          <w:szCs w:val="26"/>
        </w:rPr>
        <w:t xml:space="preserve">научно-практические конференции </w:t>
      </w:r>
      <w:proofErr w:type="gramStart"/>
      <w:r w:rsidRPr="00567317">
        <w:rPr>
          <w:rStyle w:val="ad"/>
          <w:rFonts w:ascii="Times New Roman" w:hAnsi="Times New Roman" w:cs="Times New Roman"/>
          <w:b w:val="0"/>
          <w:sz w:val="26"/>
          <w:szCs w:val="26"/>
        </w:rPr>
        <w:t>краевых</w:t>
      </w:r>
      <w:proofErr w:type="gramEnd"/>
      <w:r w:rsidRPr="00567317">
        <w:rPr>
          <w:rStyle w:val="ad"/>
          <w:rFonts w:ascii="Times New Roman" w:hAnsi="Times New Roman" w:cs="Times New Roman"/>
          <w:b w:val="0"/>
          <w:sz w:val="26"/>
          <w:szCs w:val="26"/>
        </w:rPr>
        <w:t xml:space="preserve"> УМО;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d"/>
          <w:rFonts w:ascii="Times New Roman" w:hAnsi="Times New Roman" w:cs="Times New Roman"/>
          <w:sz w:val="26"/>
          <w:szCs w:val="26"/>
        </w:rPr>
        <w:t>-</w:t>
      </w:r>
      <w:r w:rsidRPr="00C23F1C">
        <w:rPr>
          <w:rFonts w:ascii="Times New Roman" w:hAnsi="Times New Roman" w:cs="Times New Roman"/>
          <w:sz w:val="26"/>
          <w:szCs w:val="26"/>
        </w:rPr>
        <w:t>IX международная научно-практическая конференция «Актуальные проблемы развития математического образования в школе и вузе»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D0D60">
        <w:rPr>
          <w:rFonts w:ascii="Times New Roman" w:hAnsi="Times New Roman" w:cs="Times New Roman"/>
          <w:sz w:val="26"/>
          <w:szCs w:val="26"/>
        </w:rPr>
        <w:t xml:space="preserve">Отбор тематики заседаний определялся целями и 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>задачами</w:t>
      </w:r>
      <w:proofErr w:type="gramEnd"/>
      <w:r w:rsidRPr="00DD0D60">
        <w:rPr>
          <w:rFonts w:ascii="Times New Roman" w:hAnsi="Times New Roman" w:cs="Times New Roman"/>
          <w:sz w:val="26"/>
          <w:szCs w:val="26"/>
        </w:rPr>
        <w:t xml:space="preserve"> стоящими перед УМО. Об актуальности тематики заседаний свидетельствует тот факт, что посещаемость заседаний была -7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 xml:space="preserve"> в 2017 году, 75% в 2016 году</w:t>
      </w:r>
      <w:r w:rsidRPr="00DD0D60">
        <w:rPr>
          <w:rFonts w:ascii="Times New Roman" w:hAnsi="Times New Roman" w:cs="Times New Roman"/>
          <w:sz w:val="26"/>
          <w:szCs w:val="26"/>
        </w:rPr>
        <w:t xml:space="preserve">. Именно такая часть педагогов понимает значимость методической 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 w:rsidRPr="00DD0D60">
        <w:rPr>
          <w:rFonts w:ascii="Times New Roman" w:hAnsi="Times New Roman" w:cs="Times New Roman"/>
          <w:sz w:val="26"/>
          <w:szCs w:val="26"/>
        </w:rPr>
        <w:t xml:space="preserve"> и принимают активное участие в проводимых мероприятиях. Около </w:t>
      </w:r>
      <w:r>
        <w:rPr>
          <w:rFonts w:ascii="Times New Roman" w:hAnsi="Times New Roman" w:cs="Times New Roman"/>
          <w:sz w:val="26"/>
          <w:szCs w:val="26"/>
        </w:rPr>
        <w:t>75</w:t>
      </w:r>
      <w:r w:rsidRPr="00DD0D60">
        <w:rPr>
          <w:rFonts w:ascii="Times New Roman" w:hAnsi="Times New Roman" w:cs="Times New Roman"/>
          <w:sz w:val="26"/>
          <w:szCs w:val="26"/>
        </w:rPr>
        <w:t xml:space="preserve">% членов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D0D60">
        <w:rPr>
          <w:rFonts w:ascii="Times New Roman" w:hAnsi="Times New Roman" w:cs="Times New Roman"/>
          <w:sz w:val="26"/>
          <w:szCs w:val="26"/>
        </w:rPr>
        <w:t xml:space="preserve">МО </w:t>
      </w:r>
      <w:r>
        <w:rPr>
          <w:rFonts w:ascii="Times New Roman" w:hAnsi="Times New Roman" w:cs="Times New Roman"/>
          <w:sz w:val="26"/>
          <w:szCs w:val="26"/>
        </w:rPr>
        <w:t>являются учителями</w:t>
      </w:r>
      <w:r w:rsidRPr="00DD0D60">
        <w:rPr>
          <w:rFonts w:ascii="Times New Roman" w:hAnsi="Times New Roman" w:cs="Times New Roman"/>
          <w:sz w:val="26"/>
          <w:szCs w:val="26"/>
        </w:rPr>
        <w:t>, обладающим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значительным (более 10 лет)</w:t>
      </w:r>
      <w:r w:rsidRPr="00DD0D60">
        <w:rPr>
          <w:rFonts w:ascii="Times New Roman" w:hAnsi="Times New Roman" w:cs="Times New Roman"/>
          <w:sz w:val="26"/>
          <w:szCs w:val="26"/>
        </w:rPr>
        <w:t xml:space="preserve"> опытом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DD0D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7317" w:rsidRPr="00DD0D60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С целью стимулирования педагогов и школьников к более активному использованию в своей деятельности И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 xml:space="preserve">КТ в  </w:t>
      </w:r>
      <w:r>
        <w:rPr>
          <w:rFonts w:ascii="Times New Roman" w:hAnsi="Times New Roman" w:cs="Times New Roman"/>
          <w:sz w:val="26"/>
          <w:szCs w:val="26"/>
        </w:rPr>
        <w:t>кр</w:t>
      </w:r>
      <w:proofErr w:type="gramEnd"/>
      <w:r>
        <w:rPr>
          <w:rFonts w:ascii="Times New Roman" w:hAnsi="Times New Roman" w:cs="Times New Roman"/>
          <w:sz w:val="26"/>
          <w:szCs w:val="26"/>
        </w:rPr>
        <w:t>ае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DD0D60">
        <w:rPr>
          <w:rFonts w:ascii="Times New Roman" w:hAnsi="Times New Roman" w:cs="Times New Roman"/>
          <w:sz w:val="26"/>
          <w:szCs w:val="26"/>
        </w:rPr>
        <w:t>проводи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DD0D60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D60">
        <w:rPr>
          <w:rFonts w:ascii="Times New Roman" w:hAnsi="Times New Roman" w:cs="Times New Roman"/>
          <w:sz w:val="26"/>
          <w:szCs w:val="26"/>
        </w:rPr>
        <w:t>конкурс  «ИКТО»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этом году в нем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приняло участие </w:t>
      </w:r>
      <w:r>
        <w:rPr>
          <w:rFonts w:ascii="Times New Roman" w:hAnsi="Times New Roman" w:cs="Times New Roman"/>
          <w:sz w:val="26"/>
          <w:szCs w:val="26"/>
        </w:rPr>
        <w:t>пять учителей (МКОУ «РСШ»,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Зиминская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филиал МКОУ «Зеленорощинская СОШ») и 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один </w:t>
      </w:r>
      <w:r w:rsidRPr="00DD0D60">
        <w:rPr>
          <w:rFonts w:ascii="Times New Roman" w:hAnsi="Times New Roman" w:cs="Times New Roman"/>
          <w:sz w:val="26"/>
          <w:szCs w:val="26"/>
        </w:rPr>
        <w:t>педагог из детск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D0D60">
        <w:rPr>
          <w:rFonts w:ascii="Times New Roman" w:hAnsi="Times New Roman" w:cs="Times New Roman"/>
          <w:sz w:val="26"/>
          <w:szCs w:val="26"/>
        </w:rPr>
        <w:t xml:space="preserve"> сад</w:t>
      </w:r>
      <w:r>
        <w:rPr>
          <w:rFonts w:ascii="Times New Roman" w:hAnsi="Times New Roman" w:cs="Times New Roman"/>
          <w:sz w:val="26"/>
          <w:szCs w:val="26"/>
        </w:rPr>
        <w:t>а «Ласточка»</w:t>
      </w:r>
      <w:r w:rsidRPr="00DD0D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По итогам лауреатом конкурса в номинации «</w:t>
      </w:r>
      <w:r>
        <w:rPr>
          <w:rFonts w:ascii="Times New Roman" w:hAnsi="Times New Roman" w:cs="Times New Roman"/>
          <w:sz w:val="26"/>
          <w:szCs w:val="26"/>
        </w:rPr>
        <w:t>Научно-технический проект учащегося</w:t>
      </w:r>
      <w:r w:rsidRPr="00DD0D60">
        <w:rPr>
          <w:rFonts w:ascii="Times New Roman" w:hAnsi="Times New Roman" w:cs="Times New Roman"/>
          <w:sz w:val="26"/>
          <w:szCs w:val="26"/>
        </w:rPr>
        <w:t>» стал</w:t>
      </w:r>
      <w:r>
        <w:rPr>
          <w:rFonts w:ascii="Times New Roman" w:hAnsi="Times New Roman" w:cs="Times New Roman"/>
          <w:sz w:val="26"/>
          <w:szCs w:val="26"/>
        </w:rPr>
        <w:t xml:space="preserve"> ученик 9 класса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Станционно-</w:t>
      </w:r>
      <w:r>
        <w:rPr>
          <w:rFonts w:ascii="Times New Roman" w:hAnsi="Times New Roman" w:cs="Times New Roman"/>
          <w:sz w:val="26"/>
          <w:szCs w:val="26"/>
        </w:rPr>
        <w:lastRenderedPageBreak/>
        <w:t>Ребрихинской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Биковец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Константин (руководитель: учитель математики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Биковец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Т.П.).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317" w:rsidRDefault="00567317" w:rsidP="00567317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С целью выявления одаренных и высокомотивированных детей, развития интеллектуальных и исследовательских способностей в районе ежегодно проходит «День науки», Всероссийская олимпиада школьников по общеобразовательным предметам, олимпиада младших школьников « Вместе к успеху». По результатам экспертных оценок были определены победители и призёры выше названных мероприятий. </w:t>
      </w:r>
    </w:p>
    <w:p w:rsidR="00567317" w:rsidRPr="00DD0D60" w:rsidRDefault="00567317" w:rsidP="00567317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D60">
        <w:rPr>
          <w:rFonts w:ascii="Times New Roman" w:hAnsi="Times New Roman" w:cs="Times New Roman"/>
          <w:sz w:val="26"/>
          <w:szCs w:val="26"/>
        </w:rPr>
        <w:t xml:space="preserve"> ноября по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 xml:space="preserve"> декабря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 xml:space="preserve"> года, 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D0D60">
        <w:rPr>
          <w:rFonts w:ascii="Times New Roman" w:hAnsi="Times New Roman" w:cs="Times New Roman"/>
          <w:sz w:val="26"/>
          <w:szCs w:val="26"/>
        </w:rPr>
        <w:t xml:space="preserve"> краевого графика, в районе был проведен муниципальный этап Всероссийской олимпиады школьников по общеобразовательным предметам. В олимпиаде принимали участие учащиеся 7-11 классов, право – с 9 класса, на муниципальный этап по  математике с 2016года приглашаются учащиеся 5 - 11 класса. Всего в школьном этапе приняло участие в</w:t>
      </w:r>
      <w:r>
        <w:rPr>
          <w:rFonts w:ascii="Times New Roman" w:hAnsi="Times New Roman" w:cs="Times New Roman"/>
          <w:sz w:val="26"/>
          <w:szCs w:val="26"/>
        </w:rPr>
        <w:t xml:space="preserve"> 2017 году – 739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, в</w:t>
      </w:r>
      <w:r w:rsidRPr="00DD0D60">
        <w:rPr>
          <w:rFonts w:ascii="Times New Roman" w:hAnsi="Times New Roman" w:cs="Times New Roman"/>
          <w:sz w:val="26"/>
          <w:szCs w:val="26"/>
        </w:rPr>
        <w:t xml:space="preserve"> 2016 году - 1289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DD0D60">
        <w:rPr>
          <w:rFonts w:ascii="Times New Roman" w:hAnsi="Times New Roman" w:cs="Times New Roman"/>
          <w:sz w:val="26"/>
          <w:szCs w:val="26"/>
        </w:rPr>
        <w:t xml:space="preserve">, в 2015году – 1516 </w:t>
      </w:r>
      <w:r>
        <w:rPr>
          <w:rFonts w:ascii="Times New Roman" w:hAnsi="Times New Roman" w:cs="Times New Roman"/>
          <w:sz w:val="26"/>
          <w:szCs w:val="26"/>
        </w:rPr>
        <w:t xml:space="preserve">обучающихся. 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DD0D60">
        <w:rPr>
          <w:rFonts w:ascii="Times New Roman" w:hAnsi="Times New Roman" w:cs="Times New Roman"/>
          <w:sz w:val="26"/>
          <w:szCs w:val="26"/>
        </w:rPr>
        <w:t>а участие в муниципальном этапе заявили 31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D0D6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D0D60">
        <w:rPr>
          <w:rFonts w:ascii="Times New Roman" w:hAnsi="Times New Roman" w:cs="Times New Roman"/>
          <w:sz w:val="26"/>
          <w:szCs w:val="26"/>
        </w:rPr>
        <w:t xml:space="preserve"> в 2016 году</w:t>
      </w:r>
      <w:r>
        <w:rPr>
          <w:rFonts w:ascii="Times New Roman" w:hAnsi="Times New Roman" w:cs="Times New Roman"/>
          <w:sz w:val="26"/>
          <w:szCs w:val="26"/>
        </w:rPr>
        <w:t xml:space="preserve"> – 311 человек</w:t>
      </w:r>
      <w:r w:rsidRPr="00DD0D60">
        <w:rPr>
          <w:rFonts w:ascii="Times New Roman" w:hAnsi="Times New Roman" w:cs="Times New Roman"/>
          <w:sz w:val="26"/>
          <w:szCs w:val="26"/>
        </w:rPr>
        <w:t xml:space="preserve"> и 256 человек в 2015 году. Из 31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D0D60">
        <w:rPr>
          <w:rFonts w:ascii="Times New Roman" w:hAnsi="Times New Roman" w:cs="Times New Roman"/>
          <w:sz w:val="26"/>
          <w:szCs w:val="26"/>
        </w:rPr>
        <w:t xml:space="preserve"> заявленных участников приняло участие 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муниципальном этапе </w:t>
      </w:r>
      <w:r w:rsidRPr="00DD0D6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DD0D60">
        <w:rPr>
          <w:rFonts w:ascii="Times New Roman" w:hAnsi="Times New Roman" w:cs="Times New Roman"/>
          <w:sz w:val="26"/>
          <w:szCs w:val="26"/>
        </w:rPr>
        <w:t xml:space="preserve">, так как не все школьники  прибыли на муниципальный этап из-за </w:t>
      </w:r>
      <w:r>
        <w:rPr>
          <w:rFonts w:ascii="Times New Roman" w:hAnsi="Times New Roman" w:cs="Times New Roman"/>
          <w:sz w:val="26"/>
          <w:szCs w:val="26"/>
        </w:rPr>
        <w:t>отсутствия транспорта</w:t>
      </w:r>
      <w:r w:rsidRPr="00DD0D60">
        <w:rPr>
          <w:rFonts w:ascii="Times New Roman" w:hAnsi="Times New Roman" w:cs="Times New Roman"/>
          <w:sz w:val="26"/>
          <w:szCs w:val="26"/>
        </w:rPr>
        <w:t xml:space="preserve">. Протоколами определены победители и призёры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61 человек, </w:t>
      </w:r>
      <w:r w:rsidRPr="00DD0D60">
        <w:rPr>
          <w:rFonts w:ascii="Times New Roman" w:hAnsi="Times New Roman" w:cs="Times New Roman"/>
          <w:sz w:val="26"/>
          <w:szCs w:val="26"/>
        </w:rPr>
        <w:t xml:space="preserve">59 человек в 2016 году, 27 человек в 2015 году. Для участия в региональном этапе были определены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D0D60">
        <w:rPr>
          <w:rFonts w:ascii="Times New Roman" w:hAnsi="Times New Roman" w:cs="Times New Roman"/>
          <w:sz w:val="26"/>
          <w:szCs w:val="26"/>
        </w:rPr>
        <w:t xml:space="preserve"> работ: </w:t>
      </w:r>
    </w:p>
    <w:p w:rsidR="00567317" w:rsidRDefault="00567317" w:rsidP="00567317">
      <w:pPr>
        <w:pStyle w:val="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- обществознание -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D60">
        <w:rPr>
          <w:rFonts w:ascii="Times New Roman" w:hAnsi="Times New Roman" w:cs="Times New Roman"/>
          <w:sz w:val="26"/>
          <w:szCs w:val="26"/>
        </w:rPr>
        <w:t xml:space="preserve"> работы;</w:t>
      </w:r>
    </w:p>
    <w:p w:rsidR="00567317" w:rsidRDefault="00567317" w:rsidP="00567317">
      <w:pPr>
        <w:pStyle w:val="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право – 1 работа;</w:t>
      </w:r>
    </w:p>
    <w:p w:rsidR="00567317" w:rsidRDefault="00567317" w:rsidP="00567317">
      <w:pPr>
        <w:pStyle w:val="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литература – 1 работа.</w:t>
      </w:r>
    </w:p>
    <w:p w:rsidR="00567317" w:rsidRPr="00DD0D60" w:rsidRDefault="00567317" w:rsidP="00567317">
      <w:pPr>
        <w:pStyle w:val="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Для участия в региональном очном этапе олимпиады по праву приглашается учащаяся МКОУ «Ребрихинская СОШ» Сергеева Алиса. </w:t>
      </w:r>
    </w:p>
    <w:p w:rsidR="00567317" w:rsidRDefault="00567317" w:rsidP="00567317">
      <w:pPr>
        <w:pStyle w:val="3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проходившей в прошедшем году олимпиаде младших школьников </w:t>
      </w:r>
      <w:r w:rsidRPr="00DD0D60">
        <w:rPr>
          <w:rFonts w:ascii="Times New Roman" w:hAnsi="Times New Roman" w:cs="Times New Roman"/>
          <w:sz w:val="26"/>
          <w:szCs w:val="26"/>
        </w:rPr>
        <w:t>« Вместе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DD0D60">
        <w:rPr>
          <w:rFonts w:ascii="Times New Roman" w:hAnsi="Times New Roman" w:cs="Times New Roman"/>
          <w:sz w:val="26"/>
          <w:szCs w:val="26"/>
        </w:rPr>
        <w:t>к успеху</w:t>
      </w:r>
      <w:r>
        <w:rPr>
          <w:rFonts w:ascii="Times New Roman" w:hAnsi="Times New Roman" w:cs="Times New Roman"/>
          <w:sz w:val="26"/>
          <w:szCs w:val="26"/>
        </w:rPr>
        <w:t>!</w:t>
      </w:r>
      <w:r w:rsidRPr="00DD0D60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>участвовали команды из шести школ,  первое место заняла команда «Умницы» МКОУ «Ребрихинская СОШ», второе – команда «Новаторы МКОУ «Зеленорощинская СОШ», третье – команда «Знатоки» 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.-</w:t>
      </w:r>
      <w:proofErr w:type="gramEnd"/>
      <w:r>
        <w:rPr>
          <w:rFonts w:ascii="Times New Roman" w:hAnsi="Times New Roman" w:cs="Times New Roman"/>
          <w:sz w:val="26"/>
          <w:szCs w:val="26"/>
        </w:rPr>
        <w:t>Ребрихинская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</w:t>
      </w:r>
      <w:r w:rsidRPr="00DD0D60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Команда «Умницы» МКОУ «Ребрихинская СОШ» была направлена на заочный тур регионального этапа олимпиады, была отмечена сертификатом участия.</w:t>
      </w:r>
    </w:p>
    <w:p w:rsidR="00567317" w:rsidRDefault="00567317" w:rsidP="005673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В районном конкурсе «День науки-201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>» приняло участие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D0D60">
        <w:rPr>
          <w:rFonts w:ascii="Times New Roman" w:hAnsi="Times New Roman" w:cs="Times New Roman"/>
          <w:sz w:val="26"/>
          <w:szCs w:val="26"/>
        </w:rPr>
        <w:t xml:space="preserve"> школьник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D0D60">
        <w:rPr>
          <w:rFonts w:ascii="Times New Roman" w:hAnsi="Times New Roman" w:cs="Times New Roman"/>
          <w:sz w:val="26"/>
          <w:szCs w:val="26"/>
        </w:rPr>
        <w:t xml:space="preserve"> из МБОУ «Ребрихинская СОШ», МКОУ «Пановская СОШ», МКОУ «Станционно-Ребрихинская» СОШ»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62572">
        <w:rPr>
          <w:rFonts w:ascii="Times New Roman" w:eastAsia="Calibri" w:hAnsi="Times New Roman" w:cs="Times New Roman"/>
          <w:sz w:val="26"/>
          <w:szCs w:val="26"/>
        </w:rPr>
        <w:t>МКОУ «Зеленорощинская СОШ»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62572">
        <w:rPr>
          <w:rFonts w:ascii="Times New Roman" w:eastAsia="Calibri" w:hAnsi="Times New Roman" w:cs="Times New Roman"/>
          <w:sz w:val="26"/>
          <w:szCs w:val="26"/>
        </w:rPr>
        <w:t>МКОУ «Шумилихинская СОШ»</w:t>
      </w:r>
      <w:r>
        <w:rPr>
          <w:rFonts w:ascii="Times New Roman" w:eastAsia="Calibri" w:hAnsi="Times New Roman" w:cs="Times New Roman"/>
          <w:sz w:val="26"/>
          <w:szCs w:val="26"/>
        </w:rPr>
        <w:t>, в 2016 году-39 школьников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D0D60">
        <w:rPr>
          <w:rFonts w:ascii="Times New Roman" w:hAnsi="Times New Roman" w:cs="Times New Roman"/>
          <w:sz w:val="26"/>
          <w:szCs w:val="26"/>
        </w:rPr>
        <w:t xml:space="preserve">По результатам итоговых протоколов определились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победителей и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призер</w:t>
      </w:r>
      <w:r>
        <w:rPr>
          <w:rFonts w:ascii="Times New Roman" w:hAnsi="Times New Roman" w:cs="Times New Roman"/>
          <w:sz w:val="26"/>
          <w:szCs w:val="26"/>
        </w:rPr>
        <w:t>ов в 2017г, в 2016г – 9 победителей и 24 призера</w:t>
      </w:r>
      <w:r w:rsidRPr="00DD0D60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a"/>
        <w:tblW w:w="0" w:type="auto"/>
        <w:tblLayout w:type="fixed"/>
        <w:tblLook w:val="04A0"/>
      </w:tblPr>
      <w:tblGrid>
        <w:gridCol w:w="1998"/>
        <w:gridCol w:w="685"/>
        <w:gridCol w:w="686"/>
        <w:gridCol w:w="1559"/>
        <w:gridCol w:w="1701"/>
        <w:gridCol w:w="1559"/>
        <w:gridCol w:w="1383"/>
      </w:tblGrid>
      <w:tr w:rsidR="00567317" w:rsidRPr="00AF0D71" w:rsidTr="00567317">
        <w:tc>
          <w:tcPr>
            <w:tcW w:w="1998" w:type="dxa"/>
            <w:vMerge w:val="restart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371" w:type="dxa"/>
            <w:gridSpan w:val="2"/>
            <w:vMerge w:val="restart"/>
          </w:tcPr>
          <w:p w:rsidR="00567317" w:rsidRPr="00AF0D71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6202" w:type="dxa"/>
            <w:gridSpan w:val="4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567317" w:rsidRPr="00AF0D71" w:rsidTr="00567317">
        <w:tc>
          <w:tcPr>
            <w:tcW w:w="1998" w:type="dxa"/>
            <w:vMerge/>
          </w:tcPr>
          <w:p w:rsidR="00567317" w:rsidRPr="00AF0D71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gridSpan w:val="2"/>
            <w:vMerge/>
          </w:tcPr>
          <w:p w:rsidR="00567317" w:rsidRPr="00AF0D71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317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Победители</w:t>
            </w:r>
          </w:p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67317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Призеры</w:t>
            </w:r>
          </w:p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67317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Победители</w:t>
            </w:r>
          </w:p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567317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hAnsi="Times New Roman" w:cs="Times New Roman"/>
              </w:rPr>
              <w:t>Призеры</w:t>
            </w:r>
          </w:p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317" w:rsidRPr="00AF0D71" w:rsidTr="00567317">
        <w:tc>
          <w:tcPr>
            <w:tcW w:w="1998" w:type="dxa"/>
            <w:vMerge/>
          </w:tcPr>
          <w:p w:rsidR="00567317" w:rsidRPr="00AF0D71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567317" w:rsidRPr="00AF0D71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86" w:type="dxa"/>
          </w:tcPr>
          <w:p w:rsidR="00567317" w:rsidRPr="00AF0D71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701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83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567317" w:rsidRPr="00AF0D71" w:rsidTr="00567317">
        <w:tc>
          <w:tcPr>
            <w:tcW w:w="1998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«Ребрихинская СОШ»</w:t>
            </w:r>
          </w:p>
        </w:tc>
        <w:tc>
          <w:tcPr>
            <w:tcW w:w="685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6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67317" w:rsidRPr="00AF0D71" w:rsidTr="00567317">
        <w:tc>
          <w:tcPr>
            <w:tcW w:w="1998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eastAsia="Calibri" w:hAnsi="Times New Roman" w:cs="Times New Roman"/>
              </w:rPr>
              <w:t>МКОУ «Станционно-Ребрихинская СОШ»</w:t>
            </w:r>
          </w:p>
        </w:tc>
        <w:tc>
          <w:tcPr>
            <w:tcW w:w="685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7317" w:rsidRPr="00AF0D71" w:rsidTr="00567317">
        <w:tc>
          <w:tcPr>
            <w:tcW w:w="1998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eastAsia="Calibri" w:hAnsi="Times New Roman" w:cs="Times New Roman"/>
              </w:rPr>
              <w:t xml:space="preserve">МКОУ «Пановская </w:t>
            </w:r>
            <w:r w:rsidRPr="00AF0D71">
              <w:rPr>
                <w:rFonts w:ascii="Times New Roman" w:eastAsia="Calibri" w:hAnsi="Times New Roman" w:cs="Times New Roman"/>
              </w:rPr>
              <w:lastRenderedPageBreak/>
              <w:t>СОШ»</w:t>
            </w:r>
          </w:p>
        </w:tc>
        <w:tc>
          <w:tcPr>
            <w:tcW w:w="685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86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7317" w:rsidRPr="00AF0D71" w:rsidTr="00567317">
        <w:tc>
          <w:tcPr>
            <w:tcW w:w="1998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eastAsia="Calibri" w:hAnsi="Times New Roman" w:cs="Times New Roman"/>
              </w:rPr>
              <w:lastRenderedPageBreak/>
              <w:t>МКОУ «Зеленорощинская СОШ»</w:t>
            </w:r>
          </w:p>
        </w:tc>
        <w:tc>
          <w:tcPr>
            <w:tcW w:w="685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7317" w:rsidRPr="00AF0D71" w:rsidTr="00567317">
        <w:tc>
          <w:tcPr>
            <w:tcW w:w="1998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AF0D71">
              <w:rPr>
                <w:rFonts w:ascii="Times New Roman" w:eastAsia="Calibri" w:hAnsi="Times New Roman" w:cs="Times New Roman"/>
              </w:rPr>
              <w:t>МКОУ «Шумилихинская СОШ»</w:t>
            </w:r>
          </w:p>
        </w:tc>
        <w:tc>
          <w:tcPr>
            <w:tcW w:w="685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6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567317" w:rsidRPr="00AF0D71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67317" w:rsidRDefault="00567317" w:rsidP="005673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С целью выявления и поддержки, творчески работающих педагогов и распространения их педагогического опыта в районе в ноябре проводился муниципальный этап  краевого конкурса «Учитель года Алтая –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D0D60">
        <w:rPr>
          <w:rFonts w:ascii="Times New Roman" w:hAnsi="Times New Roman" w:cs="Times New Roman"/>
          <w:sz w:val="26"/>
          <w:szCs w:val="26"/>
        </w:rPr>
        <w:t xml:space="preserve">» и номинация данного конкурса "Педагогический дебют». Победителем в номинации «Педагогический дебют» стал учитель </w:t>
      </w:r>
      <w:r>
        <w:rPr>
          <w:rFonts w:ascii="Times New Roman" w:hAnsi="Times New Roman" w:cs="Times New Roman"/>
          <w:sz w:val="26"/>
          <w:szCs w:val="26"/>
        </w:rPr>
        <w:t>физической культуры</w:t>
      </w:r>
      <w:r w:rsidRPr="00DD0D6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D0D60">
        <w:rPr>
          <w:rFonts w:ascii="Times New Roman" w:hAnsi="Times New Roman" w:cs="Times New Roman"/>
          <w:sz w:val="26"/>
          <w:szCs w:val="26"/>
        </w:rPr>
        <w:t xml:space="preserve">ОУ «Ребрихинская СОШ»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Коновалов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В.Г.</w:t>
      </w:r>
      <w:r w:rsidRPr="00DD0D60">
        <w:rPr>
          <w:rFonts w:ascii="Times New Roman" w:hAnsi="Times New Roman" w:cs="Times New Roman"/>
          <w:sz w:val="26"/>
          <w:szCs w:val="26"/>
        </w:rPr>
        <w:t xml:space="preserve"> и был выдвинут для участия в региональном этапе. По результатам  итогового протокола муниципального этапа конкурса «Учитель года Алтая –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D0D60">
        <w:rPr>
          <w:rFonts w:ascii="Times New Roman" w:hAnsi="Times New Roman" w:cs="Times New Roman"/>
          <w:sz w:val="26"/>
          <w:szCs w:val="26"/>
        </w:rPr>
        <w:t xml:space="preserve">» победителем, из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DD0D60">
        <w:rPr>
          <w:rFonts w:ascii="Times New Roman" w:hAnsi="Times New Roman" w:cs="Times New Roman"/>
          <w:sz w:val="26"/>
          <w:szCs w:val="26"/>
        </w:rPr>
        <w:t xml:space="preserve"> участников, </w:t>
      </w:r>
      <w:proofErr w:type="gramStart"/>
      <w:r w:rsidRPr="00DD0D60">
        <w:rPr>
          <w:rFonts w:ascii="Times New Roman" w:hAnsi="Times New Roman" w:cs="Times New Roman"/>
          <w:sz w:val="26"/>
          <w:szCs w:val="26"/>
        </w:rPr>
        <w:t>стала</w:t>
      </w:r>
      <w:proofErr w:type="gramEnd"/>
      <w:r w:rsidRPr="00DD0D60">
        <w:rPr>
          <w:rFonts w:ascii="Times New Roman" w:hAnsi="Times New Roman" w:cs="Times New Roman"/>
          <w:sz w:val="26"/>
          <w:szCs w:val="26"/>
        </w:rPr>
        <w:t xml:space="preserve"> учитель </w:t>
      </w:r>
      <w:r>
        <w:rPr>
          <w:rFonts w:ascii="Times New Roman" w:hAnsi="Times New Roman" w:cs="Times New Roman"/>
          <w:sz w:val="26"/>
          <w:szCs w:val="26"/>
        </w:rPr>
        <w:t>начальных классов</w:t>
      </w:r>
      <w:r w:rsidRPr="00DD0D60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D0D60">
        <w:rPr>
          <w:rFonts w:ascii="Times New Roman" w:hAnsi="Times New Roman" w:cs="Times New Roman"/>
          <w:sz w:val="26"/>
          <w:szCs w:val="26"/>
        </w:rPr>
        <w:t xml:space="preserve">ОУ «Ребрихинская СОШ» </w:t>
      </w:r>
      <w:r>
        <w:rPr>
          <w:rFonts w:ascii="Times New Roman" w:hAnsi="Times New Roman" w:cs="Times New Roman"/>
          <w:sz w:val="26"/>
          <w:szCs w:val="26"/>
        </w:rPr>
        <w:t>Минина Т.А.</w:t>
      </w:r>
      <w:r w:rsidRPr="00DD0D60">
        <w:rPr>
          <w:rFonts w:ascii="Times New Roman" w:hAnsi="Times New Roman" w:cs="Times New Roman"/>
          <w:sz w:val="26"/>
          <w:szCs w:val="26"/>
        </w:rPr>
        <w:t xml:space="preserve"> и была выдвинута для участия в региональном этапе. Для формирования позитивного общественного мнения о системе образования как социальном институте в районе проходил муниципальный этап краевого конкурса классных руководителей «Самый классный классный-2017»</w:t>
      </w:r>
      <w:r>
        <w:rPr>
          <w:rFonts w:ascii="Times New Roman" w:hAnsi="Times New Roman" w:cs="Times New Roman"/>
          <w:sz w:val="26"/>
          <w:szCs w:val="26"/>
        </w:rPr>
        <w:t>, который проходит раз в два года</w:t>
      </w:r>
      <w:r w:rsidRPr="00DD0D60">
        <w:rPr>
          <w:rFonts w:ascii="Times New Roman" w:hAnsi="Times New Roman" w:cs="Times New Roman"/>
          <w:sz w:val="26"/>
          <w:szCs w:val="26"/>
        </w:rPr>
        <w:t xml:space="preserve">. Согласно итоговому протоколу, победителем признана </w:t>
      </w:r>
      <w:proofErr w:type="spellStart"/>
      <w:r w:rsidRPr="00DD0D60">
        <w:rPr>
          <w:rFonts w:ascii="Times New Roman" w:hAnsi="Times New Roman" w:cs="Times New Roman"/>
          <w:sz w:val="26"/>
          <w:szCs w:val="26"/>
        </w:rPr>
        <w:t>Анцупова</w:t>
      </w:r>
      <w:proofErr w:type="spellEnd"/>
      <w:r w:rsidRPr="00DD0D60">
        <w:rPr>
          <w:rFonts w:ascii="Times New Roman" w:hAnsi="Times New Roman" w:cs="Times New Roman"/>
          <w:sz w:val="26"/>
          <w:szCs w:val="26"/>
        </w:rPr>
        <w:t xml:space="preserve"> О.Н. учитель математики МБОУ «Ребрихинская СОШ», которая б</w:t>
      </w:r>
      <w:r>
        <w:rPr>
          <w:rFonts w:ascii="Times New Roman" w:hAnsi="Times New Roman" w:cs="Times New Roman"/>
          <w:sz w:val="26"/>
          <w:szCs w:val="26"/>
        </w:rPr>
        <w:t>ыла</w:t>
      </w:r>
      <w:r w:rsidRPr="00DD0D60">
        <w:rPr>
          <w:rFonts w:ascii="Times New Roman" w:hAnsi="Times New Roman" w:cs="Times New Roman"/>
          <w:sz w:val="26"/>
          <w:szCs w:val="26"/>
        </w:rPr>
        <w:t xml:space="preserve"> направлена на окружной этап</w:t>
      </w:r>
      <w:r>
        <w:rPr>
          <w:rFonts w:ascii="Times New Roman" w:hAnsi="Times New Roman" w:cs="Times New Roman"/>
          <w:sz w:val="26"/>
          <w:szCs w:val="26"/>
        </w:rPr>
        <w:t>, где стала победителем и продолжила участие в конкурсе уже на региональном этапе</w:t>
      </w:r>
      <w:r w:rsidRPr="00DD0D60">
        <w:rPr>
          <w:rFonts w:ascii="Times New Roman" w:hAnsi="Times New Roman" w:cs="Times New Roman"/>
          <w:sz w:val="26"/>
          <w:szCs w:val="26"/>
        </w:rPr>
        <w:t>.</w:t>
      </w:r>
    </w:p>
    <w:p w:rsidR="00567317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целью активизации просветительской деятельности на селе, поощрения  и развития наставнической деятельности в крае ежегодно проводится конкурс на соискание премии Губернатора Алтайского края им. С.П.Титова. Ежегодно педагоги района принимают участие в конкурсе и становятся победителями: в 2016 году – Л.В.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Карунина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заместитель директора по воспитательной работе МКОУ «Ребрихинская СОШ», в 2017 году – В.В. Крюкова, старший воспитатель МКДОУ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Станционно-Ребрихинский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«Росинка» из трех рекомендованных кандидатов.</w:t>
      </w:r>
    </w:p>
    <w:p w:rsidR="00567317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конкурсе на денежное поощрение лучших педагогических работников краевых государственных и муниципальных образовательных организаций победителем  от Ребрихинского района в 2017 году стала Е.П.Захарова, воспитатель МКДОУ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Станционно-Ребрихинский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«Росинка», в 2016году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Трубникова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О.В., учитель обществознания МКОУ «Ребрихинская СОШ» и В.В. Крюкова, старший воспитатель МКДОУ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Станционно-Ребрихинский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«Росинка».</w:t>
      </w:r>
      <w:proofErr w:type="gramEnd"/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4D26F9">
        <w:rPr>
          <w:rFonts w:ascii="Times New Roman" w:eastAsia="Times New Roman" w:hAnsi="Times New Roman" w:cs="Times New Roman"/>
          <w:sz w:val="26"/>
          <w:szCs w:val="26"/>
        </w:rPr>
        <w:t>конкурс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D26F9">
        <w:rPr>
          <w:rFonts w:ascii="Times New Roman" w:eastAsia="Times New Roman" w:hAnsi="Times New Roman" w:cs="Times New Roman"/>
          <w:sz w:val="26"/>
          <w:szCs w:val="26"/>
        </w:rPr>
        <w:t xml:space="preserve"> на получение денежного поощрения лучшими учителями образовательных органи</w:t>
      </w:r>
      <w:r w:rsidRPr="004D26F9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заций, реализующих программы начального общего, основного общего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среднего общего образования в 2017 году стала победителем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Трубникова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О.В., </w:t>
      </w:r>
      <w:r>
        <w:rPr>
          <w:rFonts w:ascii="Times New Roman" w:hAnsi="Times New Roman" w:cs="Times New Roman"/>
          <w:sz w:val="26"/>
          <w:szCs w:val="26"/>
        </w:rPr>
        <w:t>учитель обществознания МКОУ «Ребрихинская СОШ».</w:t>
      </w:r>
    </w:p>
    <w:p w:rsidR="00567317" w:rsidRDefault="00567317" w:rsidP="00567317">
      <w:pPr>
        <w:shd w:val="clear" w:color="auto" w:fill="FFFFFF"/>
        <w:spacing w:after="0" w:line="317" w:lineRule="exact"/>
        <w:ind w:right="-3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26F9">
        <w:rPr>
          <w:rFonts w:ascii="Times New Roman" w:hAnsi="Times New Roman" w:cs="Times New Roman"/>
          <w:spacing w:val="4"/>
          <w:sz w:val="26"/>
          <w:szCs w:val="26"/>
        </w:rPr>
        <w:t xml:space="preserve">В целях поощрения педагогических работников Ребрихинского района за </w:t>
      </w:r>
      <w:r w:rsidRPr="004D26F9">
        <w:rPr>
          <w:rFonts w:ascii="Times New Roman" w:hAnsi="Times New Roman" w:cs="Times New Roman"/>
          <w:sz w:val="26"/>
          <w:szCs w:val="26"/>
        </w:rPr>
        <w:t xml:space="preserve">высокое профессиональное мастерство, эффективную работу по реализации </w:t>
      </w:r>
      <w:r w:rsidRPr="004D26F9">
        <w:rPr>
          <w:rFonts w:ascii="Times New Roman" w:hAnsi="Times New Roman" w:cs="Times New Roman"/>
          <w:spacing w:val="-1"/>
          <w:sz w:val="26"/>
          <w:szCs w:val="26"/>
        </w:rPr>
        <w:t xml:space="preserve">инновационных образовательных программ, большой личный вклад в развитие </w:t>
      </w:r>
      <w:r w:rsidRPr="004D26F9">
        <w:rPr>
          <w:rFonts w:ascii="Times New Roman" w:hAnsi="Times New Roman" w:cs="Times New Roman"/>
          <w:spacing w:val="-7"/>
          <w:sz w:val="26"/>
          <w:szCs w:val="26"/>
        </w:rPr>
        <w:t>образования района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D26F9">
        <w:rPr>
          <w:rFonts w:ascii="Times New Roman" w:hAnsi="Times New Roman" w:cs="Times New Roman"/>
          <w:color w:val="000000"/>
          <w:spacing w:val="-1"/>
          <w:sz w:val="26"/>
          <w:szCs w:val="26"/>
        </w:rPr>
        <w:t>учрежден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а</w:t>
      </w:r>
      <w:r w:rsidRPr="004D26F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D26F9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преми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 w:rsidRPr="004D26F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главы </w:t>
      </w:r>
      <w:r w:rsidRPr="004D26F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Администрации Ребрихинского </w:t>
      </w:r>
      <w:r w:rsidRPr="004D26F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района имени </w:t>
      </w:r>
      <w:r w:rsidRPr="004D26F9">
        <w:rPr>
          <w:rFonts w:ascii="Times New Roman" w:hAnsi="Times New Roman" w:cs="Times New Roman"/>
          <w:color w:val="000000"/>
          <w:spacing w:val="-12"/>
          <w:sz w:val="26"/>
          <w:szCs w:val="26"/>
        </w:rPr>
        <w:t>Т.П. Литвиненко</w:t>
      </w:r>
      <w:r w:rsidRPr="004D26F9">
        <w:rPr>
          <w:rFonts w:ascii="Times New Roman" w:hAnsi="Times New Roman" w:cs="Times New Roman"/>
          <w:color w:val="000000"/>
          <w:spacing w:val="-15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15"/>
          <w:sz w:val="26"/>
          <w:szCs w:val="26"/>
        </w:rPr>
        <w:t xml:space="preserve"> В прошедшем году был представлен опыт  пяти  педагогов  района, победителями стали: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6"/>
          <w:szCs w:val="26"/>
        </w:rPr>
        <w:t>Анцупова</w:t>
      </w:r>
      <w:proofErr w:type="spellEnd"/>
      <w:r>
        <w:rPr>
          <w:rFonts w:ascii="Times New Roman" w:hAnsi="Times New Roman" w:cs="Times New Roman"/>
          <w:color w:val="000000"/>
          <w:spacing w:val="-15"/>
          <w:sz w:val="26"/>
          <w:szCs w:val="26"/>
        </w:rPr>
        <w:t xml:space="preserve"> О.Н., учитель математики МКОУ «Ребрихинская СОШ», Казанцева Т.Ю., </w:t>
      </w:r>
      <w:r>
        <w:rPr>
          <w:rFonts w:ascii="Times New Roman" w:hAnsi="Times New Roman" w:cs="Times New Roman"/>
          <w:sz w:val="26"/>
          <w:szCs w:val="26"/>
        </w:rPr>
        <w:t xml:space="preserve">воспитатель МКДОУ Ребрихинского детского сада «Ласточка», Е.П.Захарова, воспитатель МКДОУ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Станционно-Ребрихинский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«Росинка».</w:t>
      </w:r>
    </w:p>
    <w:p w:rsidR="00567317" w:rsidRPr="00DD0D60" w:rsidRDefault="00567317" w:rsidP="00567317">
      <w:pPr>
        <w:shd w:val="clear" w:color="auto" w:fill="FFFFFF"/>
        <w:spacing w:after="0" w:line="317" w:lineRule="exact"/>
        <w:ind w:right="-3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lastRenderedPageBreak/>
        <w:t xml:space="preserve">Развитие системы образования, освоение новых образовательных технологий зависят от уровня профессионализма педагогических кадров, поэтому особую актуальность, сегодня приобретает своевременное повышение квалификации и в связи с этим повышение мотивации педагогов к результативному и творческому труду. С целью подготовки образовательных организаций к введению федерального государственного образовательного стандарта для детей с ОВЗ на базе информационно-методического кабинета были организованы курсы повышения квалификации для учителей начальных классов, учителей предметников и руководящих работников. Проучено 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DD0D6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D0D60">
        <w:rPr>
          <w:rFonts w:ascii="Times New Roman" w:hAnsi="Times New Roman" w:cs="Times New Roman"/>
          <w:sz w:val="26"/>
          <w:szCs w:val="26"/>
        </w:rPr>
        <w:t>ля обучения привлекались специалисты Института дополнительного образования Алтайского государственно</w:t>
      </w:r>
      <w:r>
        <w:rPr>
          <w:rFonts w:ascii="Times New Roman" w:hAnsi="Times New Roman" w:cs="Times New Roman"/>
          <w:sz w:val="26"/>
          <w:szCs w:val="26"/>
        </w:rPr>
        <w:t>го педагогического университета</w:t>
      </w:r>
      <w:r w:rsidRPr="00DD0D60">
        <w:rPr>
          <w:rFonts w:ascii="Times New Roman" w:hAnsi="Times New Roman" w:cs="Times New Roman"/>
          <w:sz w:val="26"/>
          <w:szCs w:val="26"/>
        </w:rPr>
        <w:t>. Вопросы организации образования детей инвалидов, детей с ограниченными возможностями обсуждались на заседаниях всех предметных учебно- методических объединений и педагогов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0D60">
        <w:rPr>
          <w:rFonts w:ascii="Times New Roman" w:hAnsi="Times New Roman" w:cs="Times New Roman"/>
          <w:sz w:val="26"/>
          <w:szCs w:val="26"/>
        </w:rPr>
        <w:t xml:space="preserve">психологов. Это позволит обеспечить обучение </w:t>
      </w:r>
      <w:r>
        <w:rPr>
          <w:rFonts w:ascii="Times New Roman" w:hAnsi="Times New Roman" w:cs="Times New Roman"/>
          <w:sz w:val="26"/>
          <w:szCs w:val="26"/>
        </w:rPr>
        <w:t>учащихся 1-2 класса</w:t>
      </w:r>
      <w:r w:rsidRPr="00DD0D60">
        <w:rPr>
          <w:rFonts w:ascii="Times New Roman" w:hAnsi="Times New Roman" w:cs="Times New Roman"/>
          <w:sz w:val="26"/>
          <w:szCs w:val="26"/>
        </w:rPr>
        <w:t xml:space="preserve"> образовательными услугами в соответствии с требованиями ФГОС  </w:t>
      </w:r>
      <w:r>
        <w:rPr>
          <w:rFonts w:ascii="Times New Roman" w:hAnsi="Times New Roman" w:cs="Times New Roman"/>
          <w:sz w:val="26"/>
          <w:szCs w:val="26"/>
        </w:rPr>
        <w:t>ОВЗ</w:t>
      </w:r>
      <w:r w:rsidRPr="00DD0D60">
        <w:rPr>
          <w:rFonts w:ascii="Times New Roman" w:hAnsi="Times New Roman" w:cs="Times New Roman"/>
          <w:sz w:val="26"/>
          <w:szCs w:val="26"/>
        </w:rPr>
        <w:t>.     За отчетный период курс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D0D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повышения квалификации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прошли 1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педагогических и руководящих работника</w:t>
      </w:r>
      <w:r w:rsidR="00E65A9B">
        <w:rPr>
          <w:rFonts w:ascii="Times New Roman" w:hAnsi="Times New Roman" w:cs="Times New Roman"/>
          <w:sz w:val="26"/>
          <w:szCs w:val="26"/>
        </w:rPr>
        <w:t>, профессиональную переподготовку – 15 учителей;</w:t>
      </w:r>
      <w:r w:rsidR="001A79E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в 2016 году – 112 учителей. По результатам мониторинга показатель сведений о повышении квалификации педагогических и руководящих работников ОУ за последние три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2017 года составляет 99,4%.</w:t>
      </w:r>
    </w:p>
    <w:p w:rsidR="00567317" w:rsidRPr="00FA535B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Проблемы самообразования педагога как формы повышения квалификации решала  «Школа Молодого </w:t>
      </w:r>
      <w:r>
        <w:rPr>
          <w:rFonts w:ascii="Times New Roman" w:hAnsi="Times New Roman" w:cs="Times New Roman"/>
          <w:sz w:val="26"/>
          <w:szCs w:val="26"/>
        </w:rPr>
        <w:t>учителя</w:t>
      </w:r>
      <w:r w:rsidRPr="00DD0D60">
        <w:rPr>
          <w:rFonts w:ascii="Times New Roman" w:hAnsi="Times New Roman" w:cs="Times New Roman"/>
          <w:sz w:val="26"/>
          <w:szCs w:val="26"/>
        </w:rPr>
        <w:t>», которой руководит Калинина Н.А. –заместитель директора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D0D60">
        <w:rPr>
          <w:rFonts w:ascii="Times New Roman" w:hAnsi="Times New Roman" w:cs="Times New Roman"/>
          <w:sz w:val="26"/>
          <w:szCs w:val="26"/>
        </w:rPr>
        <w:t xml:space="preserve">ОУ «Ребрихинская СОШ». На своих встречах молодые педагоги говорили о профессиональном развитии молодого педагога,  каким должен быть урок в современной школе, педагоги- наставники проводили для них </w:t>
      </w:r>
      <w:r>
        <w:rPr>
          <w:rFonts w:ascii="Times New Roman" w:hAnsi="Times New Roman" w:cs="Times New Roman"/>
          <w:sz w:val="26"/>
          <w:szCs w:val="26"/>
        </w:rPr>
        <w:t>уроки, творческие лаборатории, мастер-</w:t>
      </w:r>
      <w:r w:rsidRPr="00DD0D60">
        <w:rPr>
          <w:rFonts w:ascii="Times New Roman" w:hAnsi="Times New Roman" w:cs="Times New Roman"/>
          <w:sz w:val="26"/>
          <w:szCs w:val="26"/>
        </w:rPr>
        <w:t>классы по теме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35B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Pr="00FA535B">
        <w:rPr>
          <w:rFonts w:ascii="Times New Roman" w:eastAsia="Calibri" w:hAnsi="Times New Roman" w:cs="Times New Roman"/>
          <w:bCs/>
          <w:sz w:val="26"/>
          <w:szCs w:val="26"/>
        </w:rPr>
        <w:t>Системно-деятельностный</w:t>
      </w:r>
      <w:proofErr w:type="spellEnd"/>
      <w:r w:rsidRPr="00FA535B">
        <w:rPr>
          <w:rFonts w:ascii="Times New Roman" w:eastAsia="Calibri" w:hAnsi="Times New Roman" w:cs="Times New Roman"/>
          <w:bCs/>
          <w:sz w:val="26"/>
          <w:szCs w:val="26"/>
        </w:rPr>
        <w:t xml:space="preserve"> подход как методологическая основа ФГОС»</w:t>
      </w:r>
      <w:r w:rsidRPr="00FA535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марте 2017 года руководитель ММО «Школа молодого учителя» Калинина Н.А. стала организатором окружного заседания Каменского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Славгородского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образовательных округов в рамках работы Ассоциации молодых педагогов Алтайского края «Молодой учитель – успешный учитель».</w:t>
      </w:r>
    </w:p>
    <w:p w:rsidR="00567317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</w:t>
      </w:r>
      <w:proofErr w:type="gramStart"/>
      <w:r w:rsidRPr="00DD0D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</w:t>
      </w:r>
      <w:r w:rsidRPr="00DD0D60">
        <w:rPr>
          <w:rFonts w:ascii="Times New Roman" w:hAnsi="Times New Roman" w:cs="Times New Roman"/>
          <w:sz w:val="26"/>
          <w:szCs w:val="26"/>
        </w:rPr>
        <w:t>системы оценки качества образования</w:t>
      </w:r>
      <w:proofErr w:type="gramEnd"/>
      <w:r w:rsidRPr="00DD0D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DD0D60">
        <w:rPr>
          <w:rFonts w:ascii="Times New Roman" w:hAnsi="Times New Roman" w:cs="Times New Roman"/>
          <w:sz w:val="26"/>
          <w:szCs w:val="26"/>
        </w:rPr>
        <w:t xml:space="preserve"> полном объеме выполнен план проведения  мониторинговых исследований в образовательных организациях. В </w:t>
      </w:r>
      <w:r>
        <w:rPr>
          <w:rFonts w:ascii="Times New Roman" w:hAnsi="Times New Roman" w:cs="Times New Roman"/>
          <w:sz w:val="26"/>
          <w:szCs w:val="26"/>
        </w:rPr>
        <w:t>апреле-</w:t>
      </w:r>
      <w:r w:rsidRPr="00DD0D60">
        <w:rPr>
          <w:rFonts w:ascii="Times New Roman" w:hAnsi="Times New Roman" w:cs="Times New Roman"/>
          <w:sz w:val="26"/>
          <w:szCs w:val="26"/>
        </w:rPr>
        <w:t>мае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 xml:space="preserve"> года во всех общеобразовательных организациях проведены всероссийские проверочные работы в 4</w:t>
      </w:r>
      <w:r>
        <w:rPr>
          <w:rFonts w:ascii="Times New Roman" w:hAnsi="Times New Roman" w:cs="Times New Roman"/>
          <w:sz w:val="26"/>
          <w:szCs w:val="26"/>
        </w:rPr>
        <w:t>,5,11</w:t>
      </w:r>
      <w:r w:rsidRPr="00DD0D60">
        <w:rPr>
          <w:rFonts w:ascii="Times New Roman" w:hAnsi="Times New Roman" w:cs="Times New Roman"/>
          <w:sz w:val="26"/>
          <w:szCs w:val="26"/>
        </w:rPr>
        <w:t xml:space="preserve"> классах. </w:t>
      </w:r>
      <w:r>
        <w:rPr>
          <w:rFonts w:ascii="Times New Roman" w:hAnsi="Times New Roman" w:cs="Times New Roman"/>
          <w:sz w:val="26"/>
          <w:szCs w:val="26"/>
        </w:rPr>
        <w:t>В двух школах были нарушены сроки  заполнения формы сбора результатов (МБОУ «Ребрихинская СОШ», МКОУ «</w:t>
      </w:r>
      <w:proofErr w:type="gramStart"/>
      <w:r>
        <w:rPr>
          <w:rFonts w:ascii="Times New Roman" w:hAnsi="Times New Roman" w:cs="Times New Roman"/>
          <w:sz w:val="26"/>
          <w:szCs w:val="26"/>
        </w:rPr>
        <w:t>Георгиевская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СОШ»). </w:t>
      </w:r>
    </w:p>
    <w:p w:rsidR="00567317" w:rsidRDefault="00567317" w:rsidP="005673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ВПР в 4 классе</w:t>
      </w:r>
    </w:p>
    <w:tbl>
      <w:tblPr>
        <w:tblStyle w:val="aa"/>
        <w:tblW w:w="0" w:type="auto"/>
        <w:tblLook w:val="04A0"/>
      </w:tblPr>
      <w:tblGrid>
        <w:gridCol w:w="1562"/>
        <w:gridCol w:w="1259"/>
        <w:gridCol w:w="1267"/>
        <w:gridCol w:w="1343"/>
        <w:gridCol w:w="1528"/>
        <w:gridCol w:w="1268"/>
        <w:gridCol w:w="1344"/>
      </w:tblGrid>
      <w:tr w:rsidR="00567317" w:rsidRPr="00C76940" w:rsidTr="00567317">
        <w:tc>
          <w:tcPr>
            <w:tcW w:w="1562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 w:rsidRPr="00C76940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259" w:type="dxa"/>
          </w:tcPr>
          <w:p w:rsidR="00567317" w:rsidRPr="00C76940" w:rsidRDefault="00567317" w:rsidP="0056731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C76940">
              <w:rPr>
                <w:rFonts w:ascii="Times New Roman" w:hAnsi="Times New Roman" w:cs="Times New Roman"/>
              </w:rPr>
              <w:t>Качество в 4-х классах</w:t>
            </w:r>
          </w:p>
        </w:tc>
        <w:tc>
          <w:tcPr>
            <w:tcW w:w="1267" w:type="dxa"/>
          </w:tcPr>
          <w:p w:rsidR="00567317" w:rsidRPr="00C76940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ВПР по русскому языку</w:t>
            </w:r>
          </w:p>
        </w:tc>
        <w:tc>
          <w:tcPr>
            <w:tcW w:w="1343" w:type="dxa"/>
          </w:tcPr>
          <w:p w:rsidR="00567317" w:rsidRPr="00C76940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ВПР по математике</w:t>
            </w:r>
          </w:p>
        </w:tc>
        <w:tc>
          <w:tcPr>
            <w:tcW w:w="1528" w:type="dxa"/>
          </w:tcPr>
          <w:p w:rsidR="00567317" w:rsidRPr="00C76940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4 классов</w:t>
            </w:r>
          </w:p>
        </w:tc>
        <w:tc>
          <w:tcPr>
            <w:tcW w:w="1268" w:type="dxa"/>
          </w:tcPr>
          <w:p w:rsidR="00567317" w:rsidRPr="00C76940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«2» по русскому языку ВПР</w:t>
            </w:r>
          </w:p>
        </w:tc>
        <w:tc>
          <w:tcPr>
            <w:tcW w:w="1344" w:type="dxa"/>
          </w:tcPr>
          <w:p w:rsidR="00567317" w:rsidRPr="00C76940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«2» по математике ВПР</w:t>
            </w:r>
          </w:p>
        </w:tc>
      </w:tr>
      <w:tr w:rsidR="00567317" w:rsidRPr="00C76940" w:rsidTr="00567317">
        <w:tc>
          <w:tcPr>
            <w:tcW w:w="1562" w:type="dxa"/>
          </w:tcPr>
          <w:p w:rsidR="00567317" w:rsidRPr="00C76940" w:rsidRDefault="00567317" w:rsidP="005673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Ребрихинский </w:t>
            </w:r>
          </w:p>
        </w:tc>
        <w:tc>
          <w:tcPr>
            <w:tcW w:w="1259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59,2%</w:t>
            </w:r>
          </w:p>
        </w:tc>
        <w:tc>
          <w:tcPr>
            <w:tcW w:w="1267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61, 20%</w:t>
            </w:r>
          </w:p>
        </w:tc>
        <w:tc>
          <w:tcPr>
            <w:tcW w:w="1343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69,8%</w:t>
            </w:r>
          </w:p>
        </w:tc>
        <w:tc>
          <w:tcPr>
            <w:tcW w:w="1528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99, 6%</w:t>
            </w:r>
          </w:p>
        </w:tc>
        <w:tc>
          <w:tcPr>
            <w:tcW w:w="1268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4,2 %</w:t>
            </w:r>
          </w:p>
        </w:tc>
        <w:tc>
          <w:tcPr>
            <w:tcW w:w="1344" w:type="dxa"/>
          </w:tcPr>
          <w:p w:rsidR="00567317" w:rsidRPr="00C76940" w:rsidRDefault="00567317" w:rsidP="0056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1,8 %</w:t>
            </w:r>
          </w:p>
        </w:tc>
      </w:tr>
    </w:tbl>
    <w:p w:rsidR="00567317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Pr="00DD0D60" w:rsidRDefault="00567317" w:rsidP="00567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окт</w:t>
      </w:r>
      <w:r w:rsidRPr="00DD0D60">
        <w:rPr>
          <w:rFonts w:ascii="Times New Roman" w:hAnsi="Times New Roman" w:cs="Times New Roman"/>
          <w:sz w:val="26"/>
          <w:szCs w:val="26"/>
        </w:rPr>
        <w:t>ябре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D0D60">
        <w:rPr>
          <w:rFonts w:ascii="Times New Roman" w:hAnsi="Times New Roman" w:cs="Times New Roman"/>
          <w:sz w:val="26"/>
          <w:szCs w:val="26"/>
        </w:rPr>
        <w:t xml:space="preserve"> года  были проведены ВПР по </w:t>
      </w:r>
      <w:r>
        <w:rPr>
          <w:rFonts w:ascii="Times New Roman" w:hAnsi="Times New Roman" w:cs="Times New Roman"/>
          <w:sz w:val="26"/>
          <w:szCs w:val="26"/>
        </w:rPr>
        <w:t>русскому языку во 2 и 5 классах во всех школах района</w:t>
      </w:r>
      <w:r w:rsidRPr="00DD0D60">
        <w:rPr>
          <w:rFonts w:ascii="Times New Roman" w:hAnsi="Times New Roman" w:cs="Times New Roman"/>
          <w:sz w:val="26"/>
          <w:szCs w:val="26"/>
        </w:rPr>
        <w:t xml:space="preserve">. Организация проведения мониторинга прошла без замечаний. </w:t>
      </w: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 xml:space="preserve">Результаты мониторинговых исследований, федеральных и краевых уровней были направлены на совершенствование преподавания учебных предметов,  корректировку образовательного процесса и повышения информированности  родителей и обучающихся. </w:t>
      </w:r>
    </w:p>
    <w:p w:rsidR="00FC1D22" w:rsidRPr="00FC1D22" w:rsidRDefault="00240D58" w:rsidP="00FC1D2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C1D22">
        <w:rPr>
          <w:rFonts w:ascii="Times New Roman" w:hAnsi="Times New Roman" w:cs="Times New Roman"/>
          <w:sz w:val="26"/>
          <w:szCs w:val="26"/>
        </w:rPr>
        <w:lastRenderedPageBreak/>
        <w:t>Во всех общеобразовательных  учреждениях  района функционируют школьные библиотеки, один библиотечно-информационный центр</w:t>
      </w:r>
      <w:r w:rsidR="008472F6">
        <w:rPr>
          <w:rFonts w:ascii="Times New Roman" w:hAnsi="Times New Roman" w:cs="Times New Roman"/>
          <w:sz w:val="26"/>
          <w:szCs w:val="26"/>
        </w:rPr>
        <w:t xml:space="preserve">. </w:t>
      </w:r>
      <w:r w:rsidRPr="00FC1D22">
        <w:rPr>
          <w:rFonts w:ascii="Times New Roman" w:hAnsi="Times New Roman" w:cs="Times New Roman"/>
          <w:sz w:val="26"/>
          <w:szCs w:val="26"/>
        </w:rPr>
        <w:t xml:space="preserve"> Информационно-библиотечное обслуживание обучающихся и педагогов ведут 17 работников, из которых с высшим библиотечным образованием - 2 человека, со средним библиотечным - 1 человек, со средним педагогическим – 4  человека. Все библиотеки имеют выход в интернет, общее число </w:t>
      </w:r>
      <w:r w:rsidR="00011CD0" w:rsidRPr="00FC1D22">
        <w:rPr>
          <w:rFonts w:ascii="Times New Roman" w:hAnsi="Times New Roman" w:cs="Times New Roman"/>
          <w:sz w:val="26"/>
          <w:szCs w:val="26"/>
        </w:rPr>
        <w:t>компьютеризированных</w:t>
      </w:r>
      <w:r w:rsidRPr="00FC1D22">
        <w:rPr>
          <w:rFonts w:ascii="Times New Roman" w:hAnsi="Times New Roman" w:cs="Times New Roman"/>
          <w:sz w:val="26"/>
          <w:szCs w:val="26"/>
        </w:rPr>
        <w:t xml:space="preserve"> посадочных мест для пользователей – 207.  Оснащение</w:t>
      </w:r>
      <w:r w:rsidR="002E39F7" w:rsidRPr="00FC1D22">
        <w:rPr>
          <w:rFonts w:ascii="Times New Roman" w:hAnsi="Times New Roman" w:cs="Times New Roman"/>
          <w:sz w:val="26"/>
          <w:szCs w:val="26"/>
        </w:rPr>
        <w:t xml:space="preserve"> </w:t>
      </w:r>
      <w:r w:rsidRPr="00FC1D22">
        <w:rPr>
          <w:rFonts w:ascii="Times New Roman" w:hAnsi="Times New Roman" w:cs="Times New Roman"/>
          <w:sz w:val="26"/>
          <w:szCs w:val="26"/>
        </w:rPr>
        <w:t>коп</w:t>
      </w:r>
      <w:r w:rsidR="002E39F7" w:rsidRPr="00FC1D22">
        <w:rPr>
          <w:rFonts w:ascii="Times New Roman" w:hAnsi="Times New Roman" w:cs="Times New Roman"/>
          <w:sz w:val="26"/>
          <w:szCs w:val="26"/>
        </w:rPr>
        <w:t>и</w:t>
      </w:r>
      <w:r w:rsidRPr="00FC1D22">
        <w:rPr>
          <w:rFonts w:ascii="Times New Roman" w:hAnsi="Times New Roman" w:cs="Times New Roman"/>
          <w:sz w:val="26"/>
          <w:szCs w:val="26"/>
        </w:rPr>
        <w:t xml:space="preserve">ровально-множительной техникой – 100%. </w:t>
      </w:r>
      <w:r w:rsidR="002E39F7" w:rsidRPr="00FC1D22">
        <w:rPr>
          <w:rFonts w:ascii="Times New Roman" w:hAnsi="Times New Roman" w:cs="Times New Roman"/>
          <w:sz w:val="26"/>
          <w:szCs w:val="26"/>
        </w:rPr>
        <w:t>Общее число зарегистрированных пользователей</w:t>
      </w:r>
      <w:r w:rsidR="00011CD0" w:rsidRPr="00FC1D22">
        <w:rPr>
          <w:rFonts w:ascii="Times New Roman" w:hAnsi="Times New Roman" w:cs="Times New Roman"/>
          <w:sz w:val="26"/>
          <w:szCs w:val="26"/>
        </w:rPr>
        <w:t xml:space="preserve"> – 2962 чел.(2016 г.-2943 чел.)</w:t>
      </w:r>
      <w:r w:rsidR="002E39F7" w:rsidRPr="00FC1D22">
        <w:rPr>
          <w:rFonts w:ascii="Times New Roman" w:hAnsi="Times New Roman" w:cs="Times New Roman"/>
          <w:sz w:val="26"/>
          <w:szCs w:val="26"/>
        </w:rPr>
        <w:t xml:space="preserve"> </w:t>
      </w:r>
      <w:r w:rsidR="00FC1D22" w:rsidRPr="00FC1D22">
        <w:rPr>
          <w:rFonts w:ascii="Times New Roman" w:hAnsi="Times New Roman" w:cs="Times New Roman"/>
          <w:sz w:val="26"/>
          <w:szCs w:val="26"/>
        </w:rPr>
        <w:t xml:space="preserve"> </w:t>
      </w:r>
      <w:r w:rsidRPr="00FC1D22">
        <w:rPr>
          <w:rFonts w:ascii="Times New Roman" w:hAnsi="Times New Roman" w:cs="Times New Roman"/>
          <w:sz w:val="26"/>
          <w:szCs w:val="26"/>
        </w:rPr>
        <w:t>Всего за год</w:t>
      </w:r>
      <w:r w:rsidR="00AF14AC" w:rsidRPr="00FC1D22">
        <w:rPr>
          <w:rFonts w:ascii="Times New Roman" w:hAnsi="Times New Roman" w:cs="Times New Roman"/>
          <w:sz w:val="26"/>
          <w:szCs w:val="26"/>
        </w:rPr>
        <w:t xml:space="preserve"> посещений с целью получение библиотечно-информационных услуг – 48209 </w:t>
      </w:r>
      <w:r w:rsidR="00FC1D22" w:rsidRPr="00FC1D22">
        <w:rPr>
          <w:rFonts w:ascii="Times New Roman" w:hAnsi="Times New Roman" w:cs="Times New Roman"/>
          <w:sz w:val="26"/>
          <w:szCs w:val="26"/>
        </w:rPr>
        <w:t xml:space="preserve"> (2016 г. – 34453).</w:t>
      </w:r>
    </w:p>
    <w:p w:rsidR="00003102" w:rsidRPr="00990FCF" w:rsidRDefault="008472F6" w:rsidP="00240D5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472F6">
        <w:rPr>
          <w:rFonts w:ascii="Times New Roman" w:hAnsi="Times New Roman" w:cs="Times New Roman"/>
          <w:sz w:val="26"/>
          <w:szCs w:val="26"/>
        </w:rPr>
        <w:t xml:space="preserve">На конец отчетного  года в ОУ состоит на учете 25846 комплекта (42173 экземпляра) учебников (2016 г. – 24840 комплектов, 41465).  В </w:t>
      </w:r>
      <w:r w:rsidR="00240D58" w:rsidRPr="008472F6">
        <w:rPr>
          <w:rFonts w:ascii="Times New Roman" w:hAnsi="Times New Roman" w:cs="Times New Roman"/>
          <w:sz w:val="26"/>
          <w:szCs w:val="26"/>
        </w:rPr>
        <w:t xml:space="preserve">2017 учебном году </w:t>
      </w:r>
      <w:proofErr w:type="gramStart"/>
      <w:r w:rsidR="00240D58" w:rsidRPr="008472F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40D58" w:rsidRPr="008472F6">
        <w:rPr>
          <w:rFonts w:ascii="Times New Roman" w:hAnsi="Times New Roman" w:cs="Times New Roman"/>
          <w:sz w:val="26"/>
          <w:szCs w:val="26"/>
        </w:rPr>
        <w:t xml:space="preserve"> приобретено за счет краевых средств  1490 комплектов учебников, за счет муниципалитета 117, подарено 18, что на 346 комплектов больше по сравнению с 2016 годом. Уровень об</w:t>
      </w:r>
      <w:r w:rsidRPr="008472F6">
        <w:rPr>
          <w:rFonts w:ascii="Times New Roman" w:hAnsi="Times New Roman" w:cs="Times New Roman"/>
          <w:sz w:val="26"/>
          <w:szCs w:val="26"/>
        </w:rPr>
        <w:t xml:space="preserve">еспеченности учебниками в 2017  году составил 100 %.  Для </w:t>
      </w:r>
      <w:r w:rsidRPr="00990FCF">
        <w:rPr>
          <w:rFonts w:ascii="Times New Roman" w:hAnsi="Times New Roman" w:cs="Times New Roman"/>
          <w:sz w:val="26"/>
          <w:szCs w:val="26"/>
        </w:rPr>
        <w:t xml:space="preserve">достижения данного показателя активно </w:t>
      </w:r>
      <w:r w:rsidR="00240D58" w:rsidRPr="00990FCF">
        <w:rPr>
          <w:rFonts w:ascii="Times New Roman" w:hAnsi="Times New Roman" w:cs="Times New Roman"/>
          <w:sz w:val="26"/>
          <w:szCs w:val="26"/>
        </w:rPr>
        <w:t xml:space="preserve">используется  обменно-резервный фонд, </w:t>
      </w:r>
    </w:p>
    <w:p w:rsidR="00240D58" w:rsidRPr="00990FCF" w:rsidRDefault="00003102" w:rsidP="00240D58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990FCF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="00DD6A19" w:rsidRPr="00990FCF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</w:t>
      </w:r>
      <w:r w:rsidRPr="00990FCF">
        <w:rPr>
          <w:rFonts w:ascii="Times New Roman" w:hAnsi="Times New Roman" w:cs="Times New Roman"/>
          <w:sz w:val="26"/>
          <w:szCs w:val="26"/>
        </w:rPr>
        <w:t>проведено 3 заседания МО школьных библиотекарей, на которых были рассмотрены вопросы планирования работы объединения на год, вопросы перспективы использования электронных  ресурсов:  «</w:t>
      </w:r>
      <w:proofErr w:type="spellStart"/>
      <w:r w:rsidRPr="00990FCF">
        <w:rPr>
          <w:rFonts w:ascii="Times New Roman" w:hAnsi="Times New Roman" w:cs="Times New Roman"/>
          <w:sz w:val="26"/>
          <w:szCs w:val="26"/>
        </w:rPr>
        <w:t>ЛитРес</w:t>
      </w:r>
      <w:proofErr w:type="gramStart"/>
      <w:r w:rsidRPr="00990FCF">
        <w:rPr>
          <w:rFonts w:ascii="Times New Roman" w:hAnsi="Times New Roman" w:cs="Times New Roman"/>
          <w:sz w:val="26"/>
          <w:szCs w:val="26"/>
        </w:rPr>
        <w:t>:Ш</w:t>
      </w:r>
      <w:proofErr w:type="gramEnd"/>
      <w:r w:rsidRPr="00990FCF">
        <w:rPr>
          <w:rFonts w:ascii="Times New Roman" w:hAnsi="Times New Roman" w:cs="Times New Roman"/>
          <w:sz w:val="26"/>
          <w:szCs w:val="26"/>
        </w:rPr>
        <w:t>кола</w:t>
      </w:r>
      <w:proofErr w:type="spellEnd"/>
      <w:r w:rsidRPr="00990FCF">
        <w:rPr>
          <w:rFonts w:ascii="Times New Roman" w:hAnsi="Times New Roman" w:cs="Times New Roman"/>
          <w:sz w:val="26"/>
          <w:szCs w:val="26"/>
        </w:rPr>
        <w:t>», Президентс</w:t>
      </w:r>
      <w:r w:rsidR="00DD6A19" w:rsidRPr="00990FCF">
        <w:rPr>
          <w:rFonts w:ascii="Times New Roman" w:hAnsi="Times New Roman" w:cs="Times New Roman"/>
          <w:sz w:val="26"/>
          <w:szCs w:val="26"/>
        </w:rPr>
        <w:t>кая библиотека, организация работа с читателями с ОВЗ. Так же в течение</w:t>
      </w:r>
      <w:r w:rsidRPr="00990FC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D6A19" w:rsidRPr="00990FCF">
        <w:rPr>
          <w:rFonts w:ascii="Times New Roman" w:hAnsi="Times New Roman" w:cs="Times New Roman"/>
          <w:sz w:val="26"/>
          <w:szCs w:val="26"/>
        </w:rPr>
        <w:t>были организованы индивидуальные консультации</w:t>
      </w:r>
      <w:r w:rsidRPr="00990FCF">
        <w:rPr>
          <w:rFonts w:ascii="Times New Roman" w:hAnsi="Times New Roman" w:cs="Times New Roman"/>
          <w:sz w:val="26"/>
          <w:szCs w:val="26"/>
        </w:rPr>
        <w:t xml:space="preserve"> </w:t>
      </w:r>
      <w:r w:rsidR="00DD6A19" w:rsidRPr="00990FCF">
        <w:rPr>
          <w:rFonts w:ascii="Times New Roman" w:hAnsi="Times New Roman" w:cs="Times New Roman"/>
          <w:sz w:val="26"/>
          <w:szCs w:val="26"/>
        </w:rPr>
        <w:t xml:space="preserve">с </w:t>
      </w:r>
      <w:r w:rsidRPr="00990FCF">
        <w:rPr>
          <w:rFonts w:ascii="Times New Roman" w:hAnsi="Times New Roman" w:cs="Times New Roman"/>
          <w:sz w:val="26"/>
          <w:szCs w:val="26"/>
        </w:rPr>
        <w:t>вновь назначенным</w:t>
      </w:r>
      <w:r w:rsidR="00DD6A19" w:rsidRPr="00990FCF">
        <w:rPr>
          <w:rFonts w:ascii="Times New Roman" w:hAnsi="Times New Roman" w:cs="Times New Roman"/>
          <w:sz w:val="26"/>
          <w:szCs w:val="26"/>
        </w:rPr>
        <w:t xml:space="preserve">и </w:t>
      </w:r>
      <w:r w:rsidRPr="00990FCF">
        <w:rPr>
          <w:rFonts w:ascii="Times New Roman" w:hAnsi="Times New Roman" w:cs="Times New Roman"/>
          <w:sz w:val="26"/>
          <w:szCs w:val="26"/>
        </w:rPr>
        <w:t xml:space="preserve"> библиотекарям</w:t>
      </w:r>
      <w:r w:rsidR="00DD6A19" w:rsidRPr="00990FCF">
        <w:rPr>
          <w:rFonts w:ascii="Times New Roman" w:hAnsi="Times New Roman" w:cs="Times New Roman"/>
          <w:sz w:val="26"/>
          <w:szCs w:val="26"/>
        </w:rPr>
        <w:t xml:space="preserve">и, участие руководителя муниципального объединения и специалиста Комитета по образованию, курирующего деятельность школьных библиотек  в </w:t>
      </w:r>
      <w:proofErr w:type="spellStart"/>
      <w:r w:rsidR="00DD6A19" w:rsidRPr="00990FCF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DD6A19" w:rsidRPr="00990FCF">
        <w:rPr>
          <w:rFonts w:ascii="Times New Roman" w:hAnsi="Times New Roman" w:cs="Times New Roman"/>
          <w:sz w:val="26"/>
          <w:szCs w:val="26"/>
        </w:rPr>
        <w:t xml:space="preserve">, проводимых Министерством по образованию и </w:t>
      </w:r>
      <w:proofErr w:type="spellStart"/>
      <w:r w:rsidR="00DD6A19" w:rsidRPr="00990FCF">
        <w:rPr>
          <w:rFonts w:ascii="Times New Roman" w:hAnsi="Times New Roman" w:cs="Times New Roman"/>
          <w:sz w:val="26"/>
          <w:szCs w:val="26"/>
        </w:rPr>
        <w:t>ауки</w:t>
      </w:r>
      <w:proofErr w:type="spellEnd"/>
      <w:r w:rsidR="00DD6A19" w:rsidRPr="00990FCF">
        <w:rPr>
          <w:rFonts w:ascii="Times New Roman" w:hAnsi="Times New Roman" w:cs="Times New Roman"/>
          <w:sz w:val="26"/>
          <w:szCs w:val="26"/>
        </w:rPr>
        <w:t xml:space="preserve"> АК,  АКИПКРО.</w:t>
      </w:r>
    </w:p>
    <w:p w:rsidR="00240D58" w:rsidRPr="00990FCF" w:rsidRDefault="00240D58" w:rsidP="00990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0FCF">
        <w:rPr>
          <w:rFonts w:ascii="Times New Roman" w:hAnsi="Times New Roman" w:cs="Times New Roman"/>
          <w:sz w:val="26"/>
          <w:szCs w:val="26"/>
        </w:rPr>
        <w:t xml:space="preserve"> </w:t>
      </w:r>
      <w:r w:rsidR="00DD6A19" w:rsidRPr="00990FCF">
        <w:rPr>
          <w:rFonts w:ascii="Times New Roman" w:hAnsi="Times New Roman" w:cs="Times New Roman"/>
          <w:sz w:val="26"/>
          <w:szCs w:val="26"/>
        </w:rPr>
        <w:tab/>
      </w:r>
      <w:r w:rsidRPr="00990FCF">
        <w:rPr>
          <w:rFonts w:ascii="Times New Roman" w:hAnsi="Times New Roman" w:cs="Times New Roman"/>
          <w:sz w:val="26"/>
          <w:szCs w:val="26"/>
        </w:rPr>
        <w:t>В течение учебного года библиоте</w:t>
      </w:r>
      <w:r w:rsidR="00DD6A19" w:rsidRPr="00990FCF">
        <w:rPr>
          <w:rFonts w:ascii="Times New Roman" w:hAnsi="Times New Roman" w:cs="Times New Roman"/>
          <w:sz w:val="26"/>
          <w:szCs w:val="26"/>
        </w:rPr>
        <w:t>карями школ было организовано 11</w:t>
      </w:r>
      <w:r w:rsidRPr="00990FCF">
        <w:rPr>
          <w:rFonts w:ascii="Times New Roman" w:hAnsi="Times New Roman" w:cs="Times New Roman"/>
          <w:sz w:val="26"/>
          <w:szCs w:val="26"/>
        </w:rPr>
        <w:t>9 массовых мероприятий, по сравнению с</w:t>
      </w:r>
      <w:r w:rsidR="00DD6A19" w:rsidRPr="00990FCF">
        <w:rPr>
          <w:rFonts w:ascii="Times New Roman" w:hAnsi="Times New Roman" w:cs="Times New Roman"/>
          <w:sz w:val="26"/>
          <w:szCs w:val="26"/>
        </w:rPr>
        <w:t xml:space="preserve"> прошлым учебным годом это на 21 </w:t>
      </w:r>
      <w:r w:rsidRPr="00990FCF">
        <w:rPr>
          <w:rFonts w:ascii="Times New Roman" w:hAnsi="Times New Roman" w:cs="Times New Roman"/>
          <w:sz w:val="26"/>
          <w:szCs w:val="26"/>
        </w:rPr>
        <w:t>меропр</w:t>
      </w:r>
      <w:r w:rsidR="00DD6A19" w:rsidRPr="00990FCF">
        <w:rPr>
          <w:rFonts w:ascii="Times New Roman" w:hAnsi="Times New Roman" w:cs="Times New Roman"/>
          <w:sz w:val="26"/>
          <w:szCs w:val="26"/>
        </w:rPr>
        <w:t>иятие больше, чем в прошлом учебном году, 98</w:t>
      </w:r>
      <w:r w:rsidRPr="00990FCF">
        <w:rPr>
          <w:rFonts w:ascii="Times New Roman" w:hAnsi="Times New Roman" w:cs="Times New Roman"/>
          <w:sz w:val="26"/>
          <w:szCs w:val="26"/>
        </w:rPr>
        <w:t xml:space="preserve"> книжных выставки</w:t>
      </w:r>
      <w:r w:rsidR="00DD6A19" w:rsidRPr="00990FCF">
        <w:rPr>
          <w:rFonts w:ascii="Times New Roman" w:hAnsi="Times New Roman" w:cs="Times New Roman"/>
          <w:sz w:val="26"/>
          <w:szCs w:val="26"/>
        </w:rPr>
        <w:t xml:space="preserve"> на различные тематики, 90</w:t>
      </w:r>
      <w:r w:rsidRPr="00990FCF">
        <w:rPr>
          <w:rFonts w:ascii="Times New Roman" w:hAnsi="Times New Roman" w:cs="Times New Roman"/>
          <w:sz w:val="26"/>
          <w:szCs w:val="26"/>
        </w:rPr>
        <w:t xml:space="preserve"> уро</w:t>
      </w:r>
      <w:r w:rsidR="00DD6A19" w:rsidRPr="00990FCF">
        <w:rPr>
          <w:rFonts w:ascii="Times New Roman" w:hAnsi="Times New Roman" w:cs="Times New Roman"/>
          <w:sz w:val="26"/>
          <w:szCs w:val="26"/>
        </w:rPr>
        <w:t>ков информационной культуры</w:t>
      </w:r>
      <w:r w:rsidRPr="00990F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D60">
        <w:rPr>
          <w:rFonts w:ascii="Times New Roman" w:hAnsi="Times New Roman" w:cs="Times New Roman"/>
          <w:b/>
          <w:sz w:val="26"/>
          <w:szCs w:val="26"/>
        </w:rPr>
        <w:t xml:space="preserve">                 Приоритетные направления деятельности в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D0D60">
        <w:rPr>
          <w:rFonts w:ascii="Times New Roman" w:hAnsi="Times New Roman" w:cs="Times New Roman"/>
          <w:b/>
          <w:sz w:val="26"/>
          <w:szCs w:val="26"/>
        </w:rPr>
        <w:t>году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целенаправленное внедрение и отработка качества реализации образовательных стандартов нового поколения на всех уровнях образования;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методическое сопровождение итоговой аттестации выпускников;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поддержка и развитие системного внедрения и активного использования информационно-коммуникационных и современ</w:t>
      </w:r>
      <w:r w:rsidRPr="00DD0D60">
        <w:rPr>
          <w:rFonts w:ascii="Times New Roman" w:hAnsi="Times New Roman" w:cs="Times New Roman"/>
          <w:spacing w:val="-2"/>
          <w:sz w:val="26"/>
          <w:szCs w:val="26"/>
        </w:rPr>
        <w:t>ных образовательных технологий в системе образования района;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обеспечение качественного мониторинга эффективности деятельности образовательных организаций;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методическое сопровождение реализации всероссийского физкультурно-оздоровительного комплекса;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создание  единого информационного образовательного пространства;</w:t>
      </w:r>
    </w:p>
    <w:p w:rsidR="00567317" w:rsidRPr="00990FCF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-  профессиональная поддержка молодых педагогов, направленная на их адаптацию, з</w:t>
      </w:r>
      <w:r w:rsidRPr="00990FCF">
        <w:rPr>
          <w:rFonts w:ascii="Times New Roman" w:hAnsi="Times New Roman" w:cs="Times New Roman"/>
          <w:sz w:val="26"/>
          <w:szCs w:val="26"/>
        </w:rPr>
        <w:t>акрепление и профессиональное развитие.</w:t>
      </w:r>
    </w:p>
    <w:p w:rsidR="00990FCF" w:rsidRDefault="00990FCF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FCF">
        <w:rPr>
          <w:rFonts w:ascii="Times New Roman" w:hAnsi="Times New Roman" w:cs="Times New Roman"/>
          <w:sz w:val="26"/>
          <w:szCs w:val="26"/>
        </w:rPr>
        <w:t>- организация деятельно</w:t>
      </w:r>
      <w:r>
        <w:rPr>
          <w:rFonts w:ascii="Times New Roman" w:hAnsi="Times New Roman" w:cs="Times New Roman"/>
          <w:sz w:val="26"/>
          <w:szCs w:val="26"/>
        </w:rPr>
        <w:t xml:space="preserve">сти по обеспечению ОУ </w:t>
      </w:r>
      <w:r w:rsidRPr="00990FCF">
        <w:rPr>
          <w:rFonts w:ascii="Times New Roman" w:hAnsi="Times New Roman" w:cs="Times New Roman"/>
          <w:sz w:val="26"/>
          <w:szCs w:val="26"/>
        </w:rPr>
        <w:t xml:space="preserve"> учебниками, учебно-методической программной и художественной литературой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90FCF" w:rsidRDefault="00990FCF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990FCF">
        <w:rPr>
          <w:rFonts w:ascii="Times New Roman" w:hAnsi="Times New Roman" w:cs="Times New Roman"/>
          <w:sz w:val="26"/>
          <w:szCs w:val="26"/>
        </w:rPr>
        <w:t xml:space="preserve">методическая и консультационная работа по </w:t>
      </w:r>
      <w:proofErr w:type="spellStart"/>
      <w:proofErr w:type="gramStart"/>
      <w:r w:rsidRPr="00990FCF">
        <w:rPr>
          <w:rFonts w:ascii="Times New Roman" w:hAnsi="Times New Roman" w:cs="Times New Roman"/>
          <w:sz w:val="26"/>
          <w:szCs w:val="26"/>
        </w:rPr>
        <w:t>библиотечно</w:t>
      </w:r>
      <w:proofErr w:type="spellEnd"/>
      <w:r w:rsidRPr="00990FCF">
        <w:rPr>
          <w:rFonts w:ascii="Times New Roman" w:hAnsi="Times New Roman" w:cs="Times New Roman"/>
          <w:sz w:val="26"/>
          <w:szCs w:val="26"/>
        </w:rPr>
        <w:t>- информационному</w:t>
      </w:r>
      <w:proofErr w:type="gramEnd"/>
      <w:r w:rsidRPr="00990FCF">
        <w:rPr>
          <w:rFonts w:ascii="Times New Roman" w:hAnsi="Times New Roman" w:cs="Times New Roman"/>
          <w:sz w:val="26"/>
          <w:szCs w:val="26"/>
        </w:rPr>
        <w:t xml:space="preserve"> обслуживанию учащихся, педагогов, родителей в библиотеках ОУ, содействие распространению инновационных процессов в образовании.</w:t>
      </w:r>
      <w:r w:rsidRPr="00F82BB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990FCF" w:rsidRPr="00990FCF" w:rsidRDefault="00990FCF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D6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Задачи на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DD0D6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1.Обеспечить эффективность сопровождения реализации федеральных государственных образовательных стандартов дошкольного, начального общего и основного общего  образования.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2.Повысить эффективность обеспечения методического сопровождения итоговой аттестации выпускников.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3.Создать условия для повышения качества образования через использование аналитико-мониторинговой деятельности.</w:t>
      </w: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4.Обеспечить развитие дополнительного образования через обновление дополнительных общеобразовательных программ.</w:t>
      </w: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hAnsi="Times New Roman" w:cs="Times New Roman"/>
          <w:sz w:val="26"/>
          <w:szCs w:val="26"/>
        </w:rPr>
        <w:t>6.Совершенствовать информационно-аналитическую деятельность посредством создания банков данных педагогической информации и аналитических материалов,  и обеспечения их регулярного пополнения.</w:t>
      </w:r>
    </w:p>
    <w:p w:rsidR="00990FCF" w:rsidRPr="00990FCF" w:rsidRDefault="00990FCF" w:rsidP="00990FC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90FCF">
        <w:rPr>
          <w:rFonts w:ascii="Times New Roman" w:hAnsi="Times New Roman" w:cs="Times New Roman"/>
          <w:sz w:val="26"/>
          <w:szCs w:val="26"/>
        </w:rPr>
        <w:t xml:space="preserve">. Совершенствовать деятельность библиотек в свете современных требований, оказание помощи в вопросах повышения квалификации библиотекарей. </w:t>
      </w:r>
    </w:p>
    <w:p w:rsidR="00990FCF" w:rsidRPr="00990FCF" w:rsidRDefault="00990FCF" w:rsidP="00990F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0FCF">
        <w:rPr>
          <w:rFonts w:ascii="Times New Roman" w:hAnsi="Times New Roman" w:cs="Times New Roman"/>
          <w:sz w:val="26"/>
          <w:szCs w:val="26"/>
        </w:rPr>
        <w:t>8. Активизировать совместную работу сельских и школьных библиотек.</w:t>
      </w:r>
    </w:p>
    <w:p w:rsidR="00990FCF" w:rsidRDefault="00990FCF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67317" w:rsidRPr="00DD0D60" w:rsidRDefault="00567317" w:rsidP="00567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D60">
        <w:rPr>
          <w:rFonts w:ascii="Times New Roman" w:eastAsia="Times New Roman" w:hAnsi="Times New Roman" w:cs="Times New Roman"/>
          <w:sz w:val="26"/>
          <w:szCs w:val="26"/>
        </w:rPr>
        <w:t>Заведующая информационно - методическим кабинетом           Н.С.Савельева</w:t>
      </w:r>
    </w:p>
    <w:p w:rsidR="00567317" w:rsidRDefault="00567317" w:rsidP="002C60C6">
      <w:pPr>
        <w:tabs>
          <w:tab w:val="left" w:pos="6201"/>
        </w:tabs>
        <w:spacing w:after="0"/>
        <w:rPr>
          <w:rFonts w:ascii="Times New Roman" w:hAnsi="Times New Roman" w:cs="Times New Roman"/>
          <w:color w:val="0070C0"/>
          <w:sz w:val="26"/>
          <w:szCs w:val="26"/>
        </w:rPr>
      </w:pPr>
    </w:p>
    <w:p w:rsidR="002A2C5C" w:rsidRDefault="002A2C5C" w:rsidP="002C60C6">
      <w:pPr>
        <w:tabs>
          <w:tab w:val="left" w:pos="6201"/>
        </w:tabs>
        <w:spacing w:after="0"/>
        <w:rPr>
          <w:rFonts w:ascii="Times New Roman" w:hAnsi="Times New Roman" w:cs="Times New Roman"/>
          <w:color w:val="0070C0"/>
          <w:sz w:val="26"/>
          <w:szCs w:val="26"/>
        </w:rPr>
      </w:pPr>
    </w:p>
    <w:p w:rsidR="002A2C5C" w:rsidRPr="002A2C5C" w:rsidRDefault="002A2C5C" w:rsidP="002A2C5C">
      <w:pPr>
        <w:pStyle w:val="a3"/>
        <w:ind w:firstLine="567"/>
        <w:rPr>
          <w:b/>
          <w:sz w:val="26"/>
          <w:szCs w:val="26"/>
        </w:rPr>
      </w:pPr>
      <w:r w:rsidRPr="002A2C5C">
        <w:rPr>
          <w:b/>
          <w:sz w:val="26"/>
          <w:szCs w:val="26"/>
        </w:rPr>
        <w:t>Дополнительное образование  и воспитательная работа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D63A9">
        <w:rPr>
          <w:rFonts w:ascii="Times New Roman" w:hAnsi="Times New Roman" w:cs="Times New Roman"/>
          <w:b/>
          <w:sz w:val="26"/>
          <w:szCs w:val="26"/>
        </w:rPr>
        <w:t>атриотическо</w:t>
      </w:r>
      <w:r>
        <w:rPr>
          <w:rFonts w:ascii="Times New Roman" w:hAnsi="Times New Roman" w:cs="Times New Roman"/>
          <w:b/>
          <w:sz w:val="26"/>
          <w:szCs w:val="26"/>
        </w:rPr>
        <w:t>е воспитание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D63A9">
        <w:rPr>
          <w:rFonts w:ascii="Times New Roman" w:hAnsi="Times New Roman" w:cs="Times New Roman"/>
          <w:sz w:val="26"/>
          <w:szCs w:val="26"/>
        </w:rPr>
        <w:t>Традиционно, во всех школах района проводятся месячники оборонно-массовой и военно-патриотической работы, в рамках которых проходит ряд мероприятий:  уроки мужества, военно-спортивная игра «Зарница», акция «Поздравление ветерану» - вручение персональных поздравлений ветеранам ВОВ, операция «Красная гвоздика» по оказанию помощи ветеранам ВОВ и труженикам тыла, смотры песни и строя, встречи с ветеранами ВОВ, воинами-интернационалистами, участниками горячих точек, выпуски тематических школьных газет и стенгазет, посвященных</w:t>
      </w:r>
      <w:proofErr w:type="gramEnd"/>
      <w:r w:rsidRPr="00CD63A9">
        <w:rPr>
          <w:rFonts w:ascii="Times New Roman" w:hAnsi="Times New Roman" w:cs="Times New Roman"/>
          <w:sz w:val="26"/>
          <w:szCs w:val="26"/>
        </w:rPr>
        <w:t xml:space="preserve"> памятным датам.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      В мае  проводился ряд мероприятий, посвященных празднованию Дня победы в Великой Отечественной войне. Традиционное благоустройство памятников, мемориалов, аллей Славы; велопробег «Спасибо Деду за победу!»; изготовление и праздничное возложение гирлянды; вахта памяти «Навечно в земле Алтайской»; выездные поздравления в Дом престарелых «Живая открытка».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      Все общеобразовательные учреждения нашего района приняли участие в краевых акциях «Зажгите свечу в нашу память», «Бессмертный полк».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В ноябре-декабре 2017 года, в школах района проведены мероприятия, посвященные Дню Матери, Дню героев Отечества, Дню народного единства, которые проходили в различных формах. Это утренники,  выставки рисунков, конкурсы стихов </w:t>
      </w:r>
      <w:r w:rsidRPr="00CD63A9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CD63A9">
        <w:rPr>
          <w:rFonts w:ascii="Times New Roman" w:hAnsi="Times New Roman" w:cs="Times New Roman"/>
          <w:color w:val="333333"/>
          <w:sz w:val="26"/>
          <w:szCs w:val="26"/>
        </w:rPr>
        <w:t>Я люблю тебя, моя Россия!», исторические викторины, литературно-музыкальные часы, интерактивные путешествия и фестивали народов России.</w:t>
      </w:r>
      <w:r w:rsidRPr="00CD63A9">
        <w:rPr>
          <w:rFonts w:ascii="Times New Roman" w:hAnsi="Times New Roman" w:cs="Times New Roman"/>
          <w:sz w:val="26"/>
          <w:szCs w:val="26"/>
        </w:rPr>
        <w:t xml:space="preserve"> Кроме того проведены тематические классные часы «России верные сыны», «Родина моя - Россия», «История праздника «День народного единства» и др. </w:t>
      </w:r>
      <w:r w:rsidRPr="00CD63A9">
        <w:rPr>
          <w:rFonts w:ascii="Times New Roman" w:hAnsi="Times New Roman" w:cs="Times New Roman"/>
          <w:color w:val="000000"/>
          <w:sz w:val="26"/>
          <w:szCs w:val="26"/>
        </w:rPr>
        <w:t xml:space="preserve">В день рождения кадетского движения в МБОУ «Ребрихинская СОШ»  состоялась Торжественная церемония принятия в кадеты. В этот день алые погоны получили 22 юных кадета, дав клятву перед лицом своих товарищей по строю и родителей.  </w:t>
      </w:r>
    </w:p>
    <w:p w:rsidR="002A2C5C" w:rsidRPr="00CD63A9" w:rsidRDefault="002A2C5C" w:rsidP="002A2C5C">
      <w:pPr>
        <w:pStyle w:val="a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 xml:space="preserve">В течение всего года  в школах работали Тимуровские и волонтерские отряды, которые оказывали адресную помощь ветеранам ВОВ и труда, пенсионерам. Волонтерами проведены за год </w:t>
      </w:r>
      <w:r w:rsidRPr="00CD63A9">
        <w:rPr>
          <w:bCs/>
          <w:iCs/>
          <w:sz w:val="26"/>
          <w:szCs w:val="26"/>
        </w:rPr>
        <w:t>такие акции</w:t>
      </w:r>
      <w:r w:rsidRPr="00CD63A9">
        <w:rPr>
          <w:sz w:val="26"/>
          <w:szCs w:val="26"/>
        </w:rPr>
        <w:t xml:space="preserve"> как «Меняй сигареты на конфеты», «Глоток жизни», «Аллея молодежи», «Весенняя неделя добра», «Георгиевская ленточка», «Моя Россия»,</w:t>
      </w:r>
      <w:r w:rsidRPr="00CD63A9">
        <w:rPr>
          <w:color w:val="000000"/>
          <w:sz w:val="26"/>
          <w:szCs w:val="26"/>
        </w:rPr>
        <w:t xml:space="preserve"> Акция  «Спорт вместо наркотиков»,</w:t>
      </w:r>
      <w:r w:rsidRPr="00CD63A9">
        <w:rPr>
          <w:sz w:val="26"/>
          <w:szCs w:val="26"/>
        </w:rPr>
        <w:t xml:space="preserve"> «Витаминная», </w:t>
      </w:r>
      <w:r w:rsidRPr="00CD63A9">
        <w:rPr>
          <w:color w:val="000000"/>
          <w:sz w:val="26"/>
          <w:szCs w:val="26"/>
        </w:rPr>
        <w:t xml:space="preserve">«Мы против курения», «Наркотики это не шутка», «Подари улыбку другу». </w:t>
      </w:r>
      <w:r w:rsidRPr="00CD63A9">
        <w:rPr>
          <w:sz w:val="26"/>
          <w:szCs w:val="26"/>
        </w:rPr>
        <w:t>В селах района были организованы экологические субботники, туристические слеты. Волонтеры помогают в организации праздничных мероприятий для молодежи, таких День молодежи, Турниры по мини-футболу среди несовершеннолетних.  Направления   деятельности отрядов расширяются с каждым днем.  Состав волонтеров Ребрихинского района в 2017 году пополнился 32 добровольцами.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D63A9">
        <w:rPr>
          <w:rFonts w:ascii="Times New Roman" w:hAnsi="Times New Roman" w:cs="Times New Roman"/>
          <w:b/>
          <w:sz w:val="26"/>
          <w:szCs w:val="26"/>
        </w:rPr>
        <w:t>Здоровьесбережение</w:t>
      </w:r>
      <w:proofErr w:type="spellEnd"/>
      <w:r w:rsidRPr="00CD63A9">
        <w:rPr>
          <w:rFonts w:ascii="Times New Roman" w:hAnsi="Times New Roman" w:cs="Times New Roman"/>
          <w:b/>
          <w:sz w:val="26"/>
          <w:szCs w:val="26"/>
        </w:rPr>
        <w:t xml:space="preserve"> и профилактика асоциального поведения.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C5C" w:rsidRPr="00CD63A9" w:rsidRDefault="002A2C5C" w:rsidP="002A2C5C">
      <w:pPr>
        <w:pStyle w:val="2"/>
        <w:tabs>
          <w:tab w:val="num" w:pos="0"/>
        </w:tabs>
        <w:ind w:firstLine="567"/>
        <w:rPr>
          <w:sz w:val="26"/>
          <w:szCs w:val="26"/>
        </w:rPr>
      </w:pPr>
      <w:r w:rsidRPr="00CD63A9">
        <w:rPr>
          <w:sz w:val="26"/>
          <w:szCs w:val="26"/>
        </w:rPr>
        <w:t xml:space="preserve">    </w:t>
      </w:r>
      <w:proofErr w:type="gramStart"/>
      <w:r w:rsidRPr="00CD63A9">
        <w:rPr>
          <w:sz w:val="26"/>
          <w:szCs w:val="26"/>
        </w:rPr>
        <w:t xml:space="preserve">В  2017 году образовательные организации Ребрихинского района  в своей деятельности руководствовались Федеральным законом от 24.06.1999 г. №120 «Об основах системы профилактики безнадзорности и правонарушений несовершеннолетних», Законом Алтайского края от 15.12.2002 г. № 86-ЗС «О системе профилактике безнадзорности и правонарушений в Алтайском крае», методическими рекомендациями и письмами Министерства образования и науки Алтайского края. </w:t>
      </w:r>
      <w:proofErr w:type="gramEnd"/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Приоритетные направления работы: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совершенствование форм и методов работы по ранней профилактике семейного неблагополучия, предупреждению насилия и жестокого обращения с детьми;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повышение качества реабилитационной работы с семьями и детьми, оказавшимися в социально опасном положении. Формирование и развитие ценностей здорового образа жизни</w:t>
      </w:r>
      <w:r w:rsidRPr="00CD63A9">
        <w:rPr>
          <w:rFonts w:ascii="Times New Roman" w:hAnsi="Times New Roman" w:cs="Times New Roman"/>
          <w:i/>
          <w:sz w:val="26"/>
          <w:szCs w:val="26"/>
        </w:rPr>
        <w:t>.</w:t>
      </w:r>
    </w:p>
    <w:p w:rsidR="002A2C5C" w:rsidRPr="00CD63A9" w:rsidRDefault="002A2C5C" w:rsidP="002A2C5C">
      <w:pPr>
        <w:pStyle w:val="2"/>
        <w:tabs>
          <w:tab w:val="num" w:pos="0"/>
        </w:tabs>
        <w:ind w:firstLine="567"/>
        <w:rPr>
          <w:sz w:val="26"/>
          <w:szCs w:val="26"/>
        </w:rPr>
      </w:pPr>
      <w:r w:rsidRPr="00CD63A9">
        <w:rPr>
          <w:sz w:val="26"/>
          <w:szCs w:val="26"/>
        </w:rPr>
        <w:t xml:space="preserve">В целях своевременной организации деятельности образовательных учреждений и межведомственного взаимодействия с органами системы профилактики безнадзорности и правонарушений несовершеннолетних Комитет по образованию ежемесячно осуществлял с КДН сверку списков семей и детей, находящихся в социально опасном положении, несовершеннолетних, состоящих на учете,   нуждающихся в трудоустройстве. 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Состояние безнадзорности, беспризорности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992"/>
        <w:gridCol w:w="1276"/>
        <w:gridCol w:w="2127"/>
      </w:tblGrid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</w:t>
            </w: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г.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внутриучрежденческом учете в образовательной организации детей, </w:t>
            </w:r>
          </w:p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 ПДН и КДН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учете в полиции детей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учете в КДН и ЗП семей/детей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1/43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32/7</w:t>
            </w: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30/72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 учете детей в КДН и ЗП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7/2шк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14/11шк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23/18шк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учете врача-нарколога семей/ детей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2/2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Систематически </w:t>
            </w:r>
            <w:proofErr w:type="gramStart"/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пропускающих</w:t>
            </w:r>
            <w:proofErr w:type="gramEnd"/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ОО по неуважительным причинам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A2C5C" w:rsidRPr="00CD63A9" w:rsidTr="002A2C5C"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Осужденных к мерам наказания, не связанным с лишением свободы</w:t>
            </w:r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2A2C5C" w:rsidRPr="00CD63A9" w:rsidTr="002A2C5C">
        <w:trPr>
          <w:trHeight w:val="233"/>
        </w:trPr>
        <w:tc>
          <w:tcPr>
            <w:tcW w:w="535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Помещенных/вернувшихся из воспитательных колоний и СУВУЗТ  </w:t>
            </w:r>
            <w:proofErr w:type="gramEnd"/>
          </w:p>
        </w:tc>
        <w:tc>
          <w:tcPr>
            <w:tcW w:w="99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  <w:tc>
          <w:tcPr>
            <w:tcW w:w="1276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  <w:tc>
          <w:tcPr>
            <w:tcW w:w="2127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0/0</w:t>
            </w:r>
          </w:p>
        </w:tc>
      </w:tr>
    </w:tbl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Состояние преступности среди школьников</w:t>
      </w:r>
    </w:p>
    <w:tbl>
      <w:tblPr>
        <w:tblW w:w="9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2"/>
        <w:gridCol w:w="1175"/>
        <w:gridCol w:w="2314"/>
        <w:gridCol w:w="2314"/>
      </w:tblGrid>
      <w:tr w:rsidR="002A2C5C" w:rsidRPr="00CD63A9" w:rsidTr="002A2C5C">
        <w:trPr>
          <w:trHeight w:val="297"/>
        </w:trPr>
        <w:tc>
          <w:tcPr>
            <w:tcW w:w="4032" w:type="dxa"/>
            <w:vAlign w:val="center"/>
          </w:tcPr>
          <w:p w:rsidR="002A2C5C" w:rsidRPr="00CD63A9" w:rsidRDefault="002A2C5C" w:rsidP="002A2C5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vAlign w:val="center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314" w:type="dxa"/>
            <w:vAlign w:val="center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231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 xml:space="preserve"> 2017 </w:t>
            </w:r>
          </w:p>
        </w:tc>
      </w:tr>
      <w:tr w:rsidR="002A2C5C" w:rsidRPr="00CD63A9" w:rsidTr="002A2C5C">
        <w:trPr>
          <w:trHeight w:val="562"/>
        </w:trPr>
        <w:tc>
          <w:tcPr>
            <w:tcW w:w="403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школьниками</w:t>
            </w:r>
          </w:p>
        </w:tc>
        <w:tc>
          <w:tcPr>
            <w:tcW w:w="11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A2C5C" w:rsidRPr="00CD63A9" w:rsidTr="002A2C5C">
        <w:trPr>
          <w:trHeight w:val="594"/>
        </w:trPr>
        <w:tc>
          <w:tcPr>
            <w:tcW w:w="4032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Количество школьников, совершивших преступления</w:t>
            </w:r>
          </w:p>
        </w:tc>
        <w:tc>
          <w:tcPr>
            <w:tcW w:w="11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2C5C" w:rsidRPr="00CD63A9" w:rsidRDefault="002A2C5C" w:rsidP="002A2C5C">
      <w:pPr>
        <w:pStyle w:val="2"/>
        <w:tabs>
          <w:tab w:val="num" w:pos="0"/>
        </w:tabs>
        <w:ind w:firstLine="567"/>
        <w:rPr>
          <w:sz w:val="26"/>
          <w:szCs w:val="26"/>
        </w:rPr>
      </w:pP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За период 2017 года,  совместно с КДН, проведено 2 </w:t>
      </w:r>
      <w:proofErr w:type="gramStart"/>
      <w:r w:rsidRPr="00CD63A9">
        <w:rPr>
          <w:rFonts w:ascii="Times New Roman" w:hAnsi="Times New Roman" w:cs="Times New Roman"/>
          <w:sz w:val="26"/>
          <w:szCs w:val="26"/>
        </w:rPr>
        <w:t>обучающих</w:t>
      </w:r>
      <w:proofErr w:type="gramEnd"/>
      <w:r w:rsidRPr="00CD63A9">
        <w:rPr>
          <w:rFonts w:ascii="Times New Roman" w:hAnsi="Times New Roman" w:cs="Times New Roman"/>
          <w:sz w:val="26"/>
          <w:szCs w:val="26"/>
        </w:rPr>
        <w:t xml:space="preserve"> семинара для ответственных за организацию профилактической работы в ОУ: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1. </w:t>
      </w:r>
      <w:r w:rsidRPr="00CD63A9">
        <w:rPr>
          <w:rFonts w:ascii="Times New Roman" w:hAnsi="Times New Roman" w:cs="Times New Roman"/>
          <w:bCs/>
          <w:kern w:val="36"/>
          <w:sz w:val="26"/>
          <w:szCs w:val="26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при организации комплексной индивидуальной профилактической работы с несовершеннолетними и семьями, находящимися в социально опасном положении</w:t>
      </w:r>
      <w:r w:rsidRPr="00CD63A9">
        <w:rPr>
          <w:rFonts w:ascii="Times New Roman" w:hAnsi="Times New Roman" w:cs="Times New Roman"/>
          <w:sz w:val="26"/>
          <w:szCs w:val="26"/>
        </w:rPr>
        <w:t>.</w:t>
      </w:r>
    </w:p>
    <w:p w:rsidR="002A2C5C" w:rsidRPr="00CD63A9" w:rsidRDefault="002A2C5C" w:rsidP="002A2C5C">
      <w:pPr>
        <w:pStyle w:val="2"/>
        <w:tabs>
          <w:tab w:val="num" w:pos="0"/>
        </w:tabs>
        <w:ind w:firstLine="567"/>
        <w:rPr>
          <w:sz w:val="26"/>
          <w:szCs w:val="26"/>
        </w:rPr>
      </w:pPr>
      <w:r w:rsidRPr="00CD63A9">
        <w:rPr>
          <w:sz w:val="26"/>
          <w:szCs w:val="26"/>
        </w:rPr>
        <w:t xml:space="preserve">2.Обучающий семинар по вопросам раннего выявления и профилактике жестокого обращения с детьми. </w:t>
      </w:r>
    </w:p>
    <w:p w:rsidR="002A2C5C" w:rsidRPr="00CD63A9" w:rsidRDefault="002A2C5C" w:rsidP="002A2C5C">
      <w:pPr>
        <w:pStyle w:val="a3"/>
        <w:tabs>
          <w:tab w:val="num" w:pos="0"/>
        </w:tabs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>Во всех образовательных учреждениях функционируют Советы профилактики, которые осуществляют свою деятельность в соответствии с Положениями. На заседаниях СП рассматриваются такие вопросы, как</w:t>
      </w:r>
    </w:p>
    <w:p w:rsidR="002A2C5C" w:rsidRPr="00CD63A9" w:rsidRDefault="002A2C5C" w:rsidP="002A2C5C">
      <w:pPr>
        <w:pStyle w:val="a3"/>
        <w:tabs>
          <w:tab w:val="num" w:pos="0"/>
        </w:tabs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>- создание банка данных, охват детей «группы риска» дополнительным образованием, выявление семей, оказавшихся в социально-опасном положении;</w:t>
      </w:r>
    </w:p>
    <w:p w:rsidR="002A2C5C" w:rsidRPr="00CD63A9" w:rsidRDefault="002A2C5C" w:rsidP="002A2C5C">
      <w:pPr>
        <w:pStyle w:val="a3"/>
        <w:tabs>
          <w:tab w:val="num" w:pos="0"/>
        </w:tabs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 xml:space="preserve">   -профилактические беседы с несовершеннолетними, совершающими противоправные поступки;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-разработка стратегии работы по формированию и пропаганде здорового образа жизни среди учащихся;</w:t>
      </w:r>
    </w:p>
    <w:p w:rsidR="002A2C5C" w:rsidRPr="00CD63A9" w:rsidRDefault="002A2C5C" w:rsidP="002A2C5C">
      <w:pPr>
        <w:pStyle w:val="a3"/>
        <w:tabs>
          <w:tab w:val="num" w:pos="0"/>
        </w:tabs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 xml:space="preserve"> - уровень  работы по профилактике вредных привычек и правонарушений; </w:t>
      </w:r>
    </w:p>
    <w:p w:rsidR="002A2C5C" w:rsidRPr="00CD63A9" w:rsidRDefault="002A2C5C" w:rsidP="002A2C5C">
      <w:pPr>
        <w:pStyle w:val="a3"/>
        <w:tabs>
          <w:tab w:val="num" w:pos="0"/>
        </w:tabs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 xml:space="preserve"> -об итогах учебно-воспитательного процесса;</w:t>
      </w:r>
    </w:p>
    <w:p w:rsidR="002A2C5C" w:rsidRPr="00CD63A9" w:rsidRDefault="002A2C5C" w:rsidP="002A2C5C">
      <w:pPr>
        <w:pStyle w:val="a3"/>
        <w:tabs>
          <w:tab w:val="num" w:pos="0"/>
        </w:tabs>
        <w:ind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>- результаты рейдов по соблюдению Закона Алтайского края от 7 декабря 2009 г. N 99-ЗС "Об ограничении пребывания несовершеннолетних в общественных местах на территории Алтайского края" и т.д.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приняли участие в различных межведомственных мероприятиях, наиболее значимые из них: 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D63A9">
        <w:rPr>
          <w:rFonts w:ascii="Times New Roman" w:hAnsi="Times New Roman" w:cs="Times New Roman"/>
          <w:sz w:val="26"/>
          <w:szCs w:val="26"/>
        </w:rPr>
        <w:t>Антинаркотические</w:t>
      </w:r>
      <w:proofErr w:type="spellEnd"/>
      <w:r w:rsidRPr="00CD63A9">
        <w:rPr>
          <w:rFonts w:ascii="Times New Roman" w:hAnsi="Times New Roman" w:cs="Times New Roman"/>
          <w:sz w:val="26"/>
          <w:szCs w:val="26"/>
        </w:rPr>
        <w:t xml:space="preserve"> акции «Сообщи, где торгуют смертью» с целью привлечения внимания общественности к проблемам распространения наркомании среди молодежи,  «Мы против наркотиков!». 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Style w:val="c1c18"/>
          <w:rFonts w:ascii="Times New Roman" w:hAnsi="Times New Roman" w:cs="Times New Roman"/>
          <w:sz w:val="26"/>
          <w:szCs w:val="26"/>
        </w:rPr>
      </w:pPr>
      <w:r w:rsidRPr="00CD63A9">
        <w:rPr>
          <w:rStyle w:val="c1c18"/>
          <w:rFonts w:ascii="Times New Roman" w:hAnsi="Times New Roman" w:cs="Times New Roman"/>
          <w:sz w:val="26"/>
          <w:szCs w:val="26"/>
        </w:rPr>
        <w:lastRenderedPageBreak/>
        <w:t>В рамках Международного дня детского телефона доверия 17 мая 2017 года состоялась уличная акция «Информирование о телефоне доверия – шаг к безопасности ребенка» с распространением буклетов, информационные 5-минутки в ОУ.</w:t>
      </w:r>
    </w:p>
    <w:p w:rsidR="002A2C5C" w:rsidRPr="00CD63A9" w:rsidRDefault="002A2C5C" w:rsidP="002A2C5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С января по март 2017 года была проведена акция «За здоровье и безопасность наших детей».</w:t>
      </w:r>
    </w:p>
    <w:p w:rsidR="002A2C5C" w:rsidRPr="00CD63A9" w:rsidRDefault="002A2C5C" w:rsidP="002A2C5C">
      <w:pPr>
        <w:pStyle w:val="af"/>
        <w:tabs>
          <w:tab w:val="num" w:pos="0"/>
        </w:tabs>
        <w:spacing w:after="0"/>
        <w:ind w:left="0" w:firstLine="567"/>
        <w:jc w:val="both"/>
        <w:rPr>
          <w:sz w:val="26"/>
          <w:szCs w:val="26"/>
        </w:rPr>
      </w:pPr>
      <w:r w:rsidRPr="00CD63A9">
        <w:rPr>
          <w:sz w:val="26"/>
          <w:szCs w:val="26"/>
        </w:rPr>
        <w:t xml:space="preserve">В летний период 2017 года, при поддержке КГКУ "Центр занятости населения Ребрихинского района" трудоустроено 115 подростков. На базе районного ДОЛ «Орленок» отдохнули 35 детей, находящихся в ТЖС. Родителям и детям оказывается </w:t>
      </w:r>
      <w:proofErr w:type="spellStart"/>
      <w:r w:rsidRPr="00CD63A9">
        <w:rPr>
          <w:sz w:val="26"/>
          <w:szCs w:val="26"/>
        </w:rPr>
        <w:t>ППМС-помощь</w:t>
      </w:r>
      <w:proofErr w:type="spellEnd"/>
      <w:r w:rsidRPr="00CD63A9">
        <w:rPr>
          <w:sz w:val="26"/>
          <w:szCs w:val="26"/>
        </w:rPr>
        <w:t xml:space="preserve"> в форме психологической коррекции, в виде психотерапевтических разовых сеансов, как семейных, так и индивидуальных педагогами-психологами ОУ, а также, в рамках межведомственного взаимодействия, психологом КГБУЗ "Ребрихинская ЦРБ", психологом комплексного центра.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Оздоровление и трудоустройство несовершеннолетних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35"/>
        <w:gridCol w:w="1237"/>
        <w:gridCol w:w="1237"/>
        <w:gridCol w:w="1237"/>
      </w:tblGrid>
      <w:tr w:rsidR="002A2C5C" w:rsidRPr="00CD63A9" w:rsidTr="002A2C5C">
        <w:trPr>
          <w:trHeight w:val="293"/>
        </w:trPr>
        <w:tc>
          <w:tcPr>
            <w:tcW w:w="603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2015 г.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2016г.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</w:tr>
      <w:tr w:rsidR="002A2C5C" w:rsidRPr="00CD63A9" w:rsidTr="002A2C5C">
        <w:trPr>
          <w:trHeight w:val="307"/>
        </w:trPr>
        <w:tc>
          <w:tcPr>
            <w:tcW w:w="603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Оздоровлено</w:t>
            </w:r>
            <w:proofErr w:type="gramEnd"/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/трудоустроено всего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1646/473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1653/496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1577/115</w:t>
            </w:r>
          </w:p>
        </w:tc>
      </w:tr>
      <w:tr w:rsidR="002A2C5C" w:rsidRPr="00CD63A9" w:rsidTr="002A2C5C">
        <w:trPr>
          <w:trHeight w:val="541"/>
        </w:trPr>
        <w:tc>
          <w:tcPr>
            <w:tcW w:w="603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Дети из семей, находящихся в трудной жизненной ситуации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490</w:t>
            </w:r>
          </w:p>
        </w:tc>
      </w:tr>
      <w:tr w:rsidR="002A2C5C" w:rsidRPr="00CD63A9" w:rsidTr="002A2C5C">
        <w:trPr>
          <w:trHeight w:val="307"/>
        </w:trPr>
        <w:tc>
          <w:tcPr>
            <w:tcW w:w="603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 xml:space="preserve">Дети из семей, состоящих на учете в </w:t>
            </w:r>
            <w:proofErr w:type="spellStart"/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КДНиЗП</w:t>
            </w:r>
            <w:proofErr w:type="spellEnd"/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</w:tr>
      <w:tr w:rsidR="002A2C5C" w:rsidRPr="00CD63A9" w:rsidTr="002A2C5C">
        <w:trPr>
          <w:trHeight w:val="293"/>
        </w:trPr>
        <w:tc>
          <w:tcPr>
            <w:tcW w:w="603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Дети, состоящие на учете в ПДН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A2C5C" w:rsidRPr="00CD63A9" w:rsidTr="002A2C5C">
        <w:trPr>
          <w:trHeight w:val="556"/>
        </w:trPr>
        <w:tc>
          <w:tcPr>
            <w:tcW w:w="603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Дети, состоящие на различных видах учёта КДН и ЗП, ПДН, ВШУ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237" w:type="dxa"/>
          </w:tcPr>
          <w:p w:rsidR="002A2C5C" w:rsidRPr="00CD63A9" w:rsidRDefault="002A2C5C" w:rsidP="00750257">
            <w:pPr>
              <w:spacing w:after="0" w:line="240" w:lineRule="auto"/>
              <w:ind w:firstLine="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</w:tbl>
    <w:p w:rsidR="002A2C5C" w:rsidRPr="00CD63A9" w:rsidRDefault="002A2C5C" w:rsidP="002A2C5C">
      <w:pPr>
        <w:pStyle w:val="af"/>
        <w:tabs>
          <w:tab w:val="num" w:pos="0"/>
        </w:tabs>
        <w:spacing w:after="0"/>
        <w:ind w:left="0" w:firstLine="567"/>
        <w:rPr>
          <w:sz w:val="26"/>
          <w:szCs w:val="26"/>
        </w:rPr>
      </w:pPr>
    </w:p>
    <w:p w:rsidR="002A2C5C" w:rsidRPr="00CD63A9" w:rsidRDefault="002A2C5C" w:rsidP="002A2C5C">
      <w:pPr>
        <w:pStyle w:val="2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Проведены межведомственные профилактические операции</w:t>
      </w:r>
      <w:r w:rsidRPr="00CD63A9">
        <w:rPr>
          <w:rFonts w:ascii="Times New Roman" w:hAnsi="Times New Roman" w:cs="Times New Roman"/>
          <w:sz w:val="26"/>
          <w:szCs w:val="26"/>
          <w:lang w:val="tr-TR"/>
        </w:rPr>
        <w:t>:</w:t>
      </w:r>
      <w:r w:rsidRPr="00CD63A9">
        <w:rPr>
          <w:rFonts w:ascii="Times New Roman" w:hAnsi="Times New Roman" w:cs="Times New Roman"/>
          <w:sz w:val="26"/>
          <w:szCs w:val="26"/>
        </w:rPr>
        <w:t xml:space="preserve"> "Малыш", Каникулы", </w:t>
      </w:r>
      <w:r w:rsidRPr="00CD63A9">
        <w:rPr>
          <w:rFonts w:ascii="Times New Roman" w:hAnsi="Times New Roman" w:cs="Times New Roman"/>
          <w:iCs/>
          <w:sz w:val="26"/>
          <w:szCs w:val="26"/>
        </w:rPr>
        <w:t xml:space="preserve">операция «Соберем детей в школу», «Вернем детей в школу», «Неформал», </w:t>
      </w:r>
      <w:r w:rsidRPr="00CD63A9">
        <w:rPr>
          <w:rFonts w:ascii="Times New Roman" w:hAnsi="Times New Roman" w:cs="Times New Roman"/>
          <w:sz w:val="26"/>
          <w:szCs w:val="26"/>
        </w:rPr>
        <w:t xml:space="preserve">позволившие сконцентрировать усилия на  выявление  семей СОП, семей «группы риска», пресечение правонарушений и преступлений среди несовершеннолетних. </w:t>
      </w:r>
    </w:p>
    <w:p w:rsidR="002A2C5C" w:rsidRPr="00CD63A9" w:rsidRDefault="002A2C5C" w:rsidP="002A2C5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В течение всего года в  школах  были организованы и проведены культурно-массовые, спортивные и другие мероприятия, направленные на формирование здорового образа жизни, в которых постоянно принимают участие учащиеся, состоящих на учете в КДН и ПДН.</w:t>
      </w:r>
      <w:r w:rsidRPr="00CD63A9">
        <w:rPr>
          <w:rFonts w:ascii="Times New Roman" w:hAnsi="Times New Roman" w:cs="Times New Roman"/>
          <w:color w:val="000000"/>
          <w:sz w:val="26"/>
          <w:szCs w:val="26"/>
        </w:rPr>
        <w:t xml:space="preserve"> Кроме того, школьники принимают участие в  культурно- массовых и физкультурно-оздоровительных мероприятиях по футболу, хоккею, лыжным гонкам, баскетболу, волейболу, организованных комитетом по физической культуре и спорту и поселковыми сельсоветами.  </w:t>
      </w:r>
    </w:p>
    <w:p w:rsidR="002A2C5C" w:rsidRPr="00CD63A9" w:rsidRDefault="002A2C5C" w:rsidP="002A2C5C">
      <w:pPr>
        <w:pStyle w:val="2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В целях изучения организации деятельности образовательных учреждений по обеспечению условий содержания и воспитания несовершеннолетних, профилактике безнадзорности и правонарушений несовершеннолетних в рамках учредительного контроля были осуществлены  проверки условий   содержания и воспитания детей и подростков трёх образовательных организаций МКОУ «Пановская СОШ», МКОУ «Станционно-Ребрихинская СОШ» и МКОУ «Воронихинская СОШ».</w:t>
      </w:r>
    </w:p>
    <w:p w:rsidR="002A2C5C" w:rsidRPr="00CD63A9" w:rsidRDefault="002A2C5C" w:rsidP="002A2C5C">
      <w:pPr>
        <w:pStyle w:val="23"/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ab/>
        <w:t xml:space="preserve"> Вопросы о состоянии профилактической работы в образовательных учреждениях Ребрихинского района  и мерах по профилактике рассматривались на заседаниях педагогических советов, совещаниях при директоре  ОУ, совещаниях руководителей ОУ.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63A9">
        <w:rPr>
          <w:rFonts w:ascii="Times New Roman" w:hAnsi="Times New Roman" w:cs="Times New Roman"/>
          <w:b/>
          <w:bCs/>
          <w:sz w:val="26"/>
          <w:szCs w:val="26"/>
        </w:rPr>
        <w:t>Дополнительное образование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Проблема занятости детей во внеурочное время в последнее время занимает очень важное место. В условиях сокращения финансирования сети дополнительного </w:t>
      </w:r>
      <w:r w:rsidRPr="00CD63A9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 в школах района, это вопрос встал особо остро. Но в связи с отсутствием в школах района документов, необходимых для внесения их адресов в приложение к лицензии, объединения на базе школ района тоже пришлось закрыть кроме объединения «От умения к мастерству».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Всего в ДЮЦ в 2016-2017 учебном году работал 51 детский коллектив, в них насчитывался  558 детей. Средняя наполняемость групп  10,9  человек.  В целом сохранность коллектива в пределах допустимых норм 87%.</w:t>
      </w:r>
    </w:p>
    <w:tbl>
      <w:tblPr>
        <w:tblpPr w:leftFromText="180" w:rightFromText="180" w:vertAnchor="text" w:horzAnchor="margin" w:tblpY="7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077"/>
        <w:gridCol w:w="1985"/>
        <w:gridCol w:w="1843"/>
        <w:gridCol w:w="1842"/>
      </w:tblGrid>
      <w:tr w:rsidR="002A2C5C" w:rsidRPr="00CD63A9" w:rsidTr="002A2C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2013-2014</w:t>
            </w: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2014-2015г.г.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2015-2016 г.г.</w:t>
            </w:r>
          </w:p>
        </w:tc>
      </w:tr>
      <w:tr w:rsidR="002A2C5C" w:rsidRPr="00CD63A9" w:rsidTr="002A2C5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объединений ДЮЦ на базе ОУ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Штат педагогических работников укомплектован полностью. Педагогический коллектив центра состоит из 18 человек.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Уровень квалификации педагогического коллектива.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2268"/>
        <w:gridCol w:w="2268"/>
        <w:gridCol w:w="2290"/>
      </w:tblGrid>
      <w:tr w:rsidR="002A2C5C" w:rsidRPr="00CD63A9" w:rsidTr="002A2C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2014-2015г.г.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2015-2016 г.г.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2016 – 2017 г.г.</w:t>
            </w:r>
          </w:p>
        </w:tc>
      </w:tr>
      <w:tr w:rsidR="002A2C5C" w:rsidRPr="00CD63A9" w:rsidTr="002A2C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Высшая кв.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2A2C5C" w:rsidRPr="00CD63A9" w:rsidTr="002A2C5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Первая кв.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В прошедшем году аттестацию на высшую квалификационную категорию прошли 3 педагога.</w:t>
      </w: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Уровень образования педагогического коллектива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2"/>
        <w:gridCol w:w="2268"/>
        <w:gridCol w:w="2157"/>
        <w:gridCol w:w="2187"/>
      </w:tblGrid>
      <w:tr w:rsidR="002A2C5C" w:rsidRPr="00CD63A9" w:rsidTr="002A2C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2014-2015 г.г.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2015-2016 г.г.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2016-2017 г.г.</w:t>
            </w:r>
          </w:p>
        </w:tc>
      </w:tr>
      <w:tr w:rsidR="002A2C5C" w:rsidRPr="00CD63A9" w:rsidTr="002A2C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Высшее образование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</w:tr>
      <w:tr w:rsidR="002A2C5C" w:rsidRPr="00CD63A9" w:rsidTr="002A2C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Среднее специальное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Один педагог дополнительного образования в настоящее время обучается в Алтайском государственном педагогическом университете.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Образовательная практика детско-юношеского центра строится на основе образовательных программ. В центре реализуются 26</w:t>
      </w:r>
      <w:r w:rsidRPr="00CD63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63A9">
        <w:rPr>
          <w:rFonts w:ascii="Times New Roman" w:hAnsi="Times New Roman" w:cs="Times New Roman"/>
          <w:sz w:val="26"/>
          <w:szCs w:val="26"/>
        </w:rPr>
        <w:t xml:space="preserve">адаптированных и модифицированных программ.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О результатах работы объединений можно судить по участию коллективов в творческом отчёте ДЮЦ, краевых и районных мероприятиях, конкурсах, смотрах.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8"/>
        <w:gridCol w:w="2083"/>
        <w:gridCol w:w="1985"/>
        <w:gridCol w:w="2375"/>
      </w:tblGrid>
      <w:tr w:rsidR="002A2C5C" w:rsidRPr="00CD63A9" w:rsidTr="002A2C5C">
        <w:tc>
          <w:tcPr>
            <w:tcW w:w="3128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Уровень мероприятия</w:t>
            </w:r>
          </w:p>
        </w:tc>
        <w:tc>
          <w:tcPr>
            <w:tcW w:w="208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</w:t>
            </w:r>
          </w:p>
        </w:tc>
        <w:tc>
          <w:tcPr>
            <w:tcW w:w="198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23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Количество призеров</w:t>
            </w:r>
          </w:p>
        </w:tc>
      </w:tr>
      <w:tr w:rsidR="002A2C5C" w:rsidRPr="00CD63A9" w:rsidTr="002A2C5C">
        <w:tc>
          <w:tcPr>
            <w:tcW w:w="3128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Районные</w:t>
            </w:r>
          </w:p>
        </w:tc>
        <w:tc>
          <w:tcPr>
            <w:tcW w:w="208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3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A2C5C" w:rsidRPr="00CD63A9" w:rsidTr="002A2C5C">
        <w:tc>
          <w:tcPr>
            <w:tcW w:w="3128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Окружные</w:t>
            </w:r>
          </w:p>
        </w:tc>
        <w:tc>
          <w:tcPr>
            <w:tcW w:w="208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vMerge w:val="restart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A2C5C" w:rsidRPr="00CD63A9" w:rsidTr="002A2C5C">
        <w:tc>
          <w:tcPr>
            <w:tcW w:w="3128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Краевые</w:t>
            </w:r>
          </w:p>
        </w:tc>
        <w:tc>
          <w:tcPr>
            <w:tcW w:w="208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vMerge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A2C5C" w:rsidRPr="00CD63A9" w:rsidTr="002A2C5C">
        <w:tc>
          <w:tcPr>
            <w:tcW w:w="3128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Российские</w:t>
            </w:r>
          </w:p>
        </w:tc>
        <w:tc>
          <w:tcPr>
            <w:tcW w:w="208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5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lastRenderedPageBreak/>
        <w:t>Помимо учреждений дополнительного образования общеобразовательными учреждениями района ведется работа по организации занятости  детей во внеклассной и внеурочной деятельности по предметам, в кружках и спортивных секциях. В целом охват учащихся внеурочной занятостью составляет более 85%.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63A9">
        <w:rPr>
          <w:rFonts w:ascii="Times New Roman" w:hAnsi="Times New Roman" w:cs="Times New Roman"/>
          <w:b/>
          <w:sz w:val="26"/>
          <w:szCs w:val="26"/>
        </w:rPr>
        <w:t>В рамках летней оздоровительной кампании в Ребрихинском районе, в  2017  году: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63A9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В рамках летней оздоровительной кампании в Ребрихинском районе: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</w:t>
      </w:r>
      <w:r w:rsidRPr="00CD63A9">
        <w:rPr>
          <w:rFonts w:ascii="Times New Roman" w:hAnsi="Times New Roman" w:cs="Times New Roman"/>
          <w:b/>
          <w:sz w:val="26"/>
          <w:szCs w:val="26"/>
        </w:rPr>
        <w:t>564 (</w:t>
      </w:r>
      <w:r>
        <w:rPr>
          <w:b/>
          <w:sz w:val="26"/>
          <w:szCs w:val="26"/>
        </w:rPr>
        <w:t xml:space="preserve">в прошлом году </w:t>
      </w:r>
      <w:r w:rsidRPr="00CD63A9">
        <w:rPr>
          <w:rFonts w:ascii="Times New Roman" w:hAnsi="Times New Roman" w:cs="Times New Roman"/>
          <w:b/>
          <w:sz w:val="26"/>
          <w:szCs w:val="26"/>
        </w:rPr>
        <w:t xml:space="preserve">639) </w:t>
      </w:r>
      <w:r w:rsidRPr="00CD63A9">
        <w:rPr>
          <w:rFonts w:ascii="Times New Roman" w:hAnsi="Times New Roman" w:cs="Times New Roman"/>
          <w:sz w:val="26"/>
          <w:szCs w:val="26"/>
        </w:rPr>
        <w:t>ребенка посещали 17 лагерей с дневным пребыванием в течение 3-х летних месяцев;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b/>
          <w:sz w:val="26"/>
          <w:szCs w:val="26"/>
        </w:rPr>
        <w:t>- 459(430)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участвовали в профильных сменах различной тематики на базе образовательных учреждений;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- </w:t>
      </w:r>
      <w:r w:rsidRPr="00CD63A9">
        <w:rPr>
          <w:rFonts w:ascii="Times New Roman" w:hAnsi="Times New Roman" w:cs="Times New Roman"/>
          <w:b/>
          <w:sz w:val="26"/>
          <w:szCs w:val="26"/>
        </w:rPr>
        <w:t>63 (259)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отдохнули в районном загородном лагере «Орленок» за две лагерных смены (63 – 1 смена, из них 7 детей  из г</w:t>
      </w:r>
      <w:proofErr w:type="gramStart"/>
      <w:r w:rsidRPr="00CD63A9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CD63A9">
        <w:rPr>
          <w:rFonts w:ascii="Times New Roman" w:hAnsi="Times New Roman" w:cs="Times New Roman"/>
          <w:sz w:val="26"/>
          <w:szCs w:val="26"/>
        </w:rPr>
        <w:t>лейска);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-21 (</w:t>
      </w:r>
      <w:r w:rsidRPr="00CD63A9">
        <w:rPr>
          <w:rFonts w:ascii="Times New Roman" w:hAnsi="Times New Roman" w:cs="Times New Roman"/>
          <w:b/>
          <w:sz w:val="26"/>
          <w:szCs w:val="26"/>
        </w:rPr>
        <w:t>31)</w:t>
      </w:r>
      <w:r w:rsidRPr="00CD63A9">
        <w:rPr>
          <w:rFonts w:ascii="Times New Roman" w:hAnsi="Times New Roman" w:cs="Times New Roman"/>
          <w:sz w:val="26"/>
          <w:szCs w:val="26"/>
        </w:rPr>
        <w:t xml:space="preserve"> ребенок отдохнули в 7 загородных лагерях Алтайского края (Крылатых, Фадеев Лог, </w:t>
      </w:r>
      <w:proofErr w:type="spellStart"/>
      <w:r w:rsidRPr="00CD63A9">
        <w:rPr>
          <w:rFonts w:ascii="Times New Roman" w:hAnsi="Times New Roman" w:cs="Times New Roman"/>
          <w:sz w:val="26"/>
          <w:szCs w:val="26"/>
        </w:rPr>
        <w:t>Дзержинец</w:t>
      </w:r>
      <w:proofErr w:type="spellEnd"/>
      <w:r w:rsidRPr="00CD63A9">
        <w:rPr>
          <w:rFonts w:ascii="Times New Roman" w:hAnsi="Times New Roman" w:cs="Times New Roman"/>
          <w:sz w:val="26"/>
          <w:szCs w:val="26"/>
        </w:rPr>
        <w:t>, Парус, Юность, Березка, Селена, им.Ю.Гагарина и др.);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- 23 (</w:t>
      </w:r>
      <w:r w:rsidRPr="00CD63A9">
        <w:rPr>
          <w:rFonts w:ascii="Times New Roman" w:hAnsi="Times New Roman" w:cs="Times New Roman"/>
          <w:b/>
          <w:sz w:val="26"/>
          <w:szCs w:val="26"/>
        </w:rPr>
        <w:t>34)</w:t>
      </w:r>
      <w:r w:rsidRPr="00CD63A9">
        <w:rPr>
          <w:rFonts w:ascii="Times New Roman" w:hAnsi="Times New Roman" w:cs="Times New Roman"/>
          <w:sz w:val="26"/>
          <w:szCs w:val="26"/>
        </w:rPr>
        <w:t xml:space="preserve"> старшеклассника участвовали в районной профильной смене для лидеров «Лагерь - «Звездный»;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b/>
          <w:sz w:val="26"/>
          <w:szCs w:val="26"/>
        </w:rPr>
        <w:t>-70 (85)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участвовали в районной профильной смене для лидеров «Кадетский десант» (из них 34 человек из г</w:t>
      </w:r>
      <w:proofErr w:type="gramStart"/>
      <w:r w:rsidRPr="00CD63A9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D63A9">
        <w:rPr>
          <w:rFonts w:ascii="Times New Roman" w:hAnsi="Times New Roman" w:cs="Times New Roman"/>
          <w:sz w:val="26"/>
          <w:szCs w:val="26"/>
        </w:rPr>
        <w:t>арнаула)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- 48(</w:t>
      </w:r>
      <w:r w:rsidRPr="00CD63A9">
        <w:rPr>
          <w:rFonts w:ascii="Times New Roman" w:hAnsi="Times New Roman" w:cs="Times New Roman"/>
          <w:b/>
          <w:sz w:val="26"/>
          <w:szCs w:val="26"/>
        </w:rPr>
        <w:t>16)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участвовали  в краевых  профильных сменах «Робототехника»,  «Безопасное колесо», «Формула здоровья»  и др.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- 6(</w:t>
      </w:r>
      <w:r w:rsidRPr="00CD63A9">
        <w:rPr>
          <w:rFonts w:ascii="Times New Roman" w:hAnsi="Times New Roman" w:cs="Times New Roman"/>
          <w:b/>
          <w:sz w:val="26"/>
          <w:szCs w:val="26"/>
        </w:rPr>
        <w:t>1)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стали участниками смены «Международной летней детской деревни «Алтай»;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- 35(</w:t>
      </w:r>
      <w:r w:rsidRPr="00CD63A9">
        <w:rPr>
          <w:rFonts w:ascii="Times New Roman" w:hAnsi="Times New Roman" w:cs="Times New Roman"/>
          <w:b/>
          <w:sz w:val="26"/>
          <w:szCs w:val="26"/>
        </w:rPr>
        <w:t>79)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оздоровились в краевых санаториях и диспансерах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b/>
          <w:sz w:val="26"/>
          <w:szCs w:val="26"/>
        </w:rPr>
        <w:t>-  4(6)</w:t>
      </w:r>
      <w:r w:rsidRPr="00CD63A9">
        <w:rPr>
          <w:rFonts w:ascii="Times New Roman" w:hAnsi="Times New Roman" w:cs="Times New Roman"/>
          <w:sz w:val="26"/>
          <w:szCs w:val="26"/>
        </w:rPr>
        <w:t xml:space="preserve"> детей отдохнули в ВДЦ «Артек» и  «Орленок»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b/>
          <w:sz w:val="26"/>
          <w:szCs w:val="26"/>
        </w:rPr>
        <w:t>- 224</w:t>
      </w:r>
      <w:r w:rsidRPr="00CD63A9">
        <w:rPr>
          <w:rFonts w:ascii="Times New Roman" w:hAnsi="Times New Roman" w:cs="Times New Roman"/>
          <w:sz w:val="26"/>
          <w:szCs w:val="26"/>
        </w:rPr>
        <w:t xml:space="preserve"> ребенка отдохнули вместе с родителями на турбазах и базах отдыха Алтайского края и за пределами Алтайского края</w:t>
      </w:r>
    </w:p>
    <w:p w:rsidR="002A2C5C" w:rsidRPr="00CD63A9" w:rsidRDefault="002A2C5C" w:rsidP="002A2C5C">
      <w:pPr>
        <w:pStyle w:val="art-postcontent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63A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Всего за летний период 2017 года </w:t>
      </w:r>
      <w:r w:rsidRPr="00CD63A9">
        <w:rPr>
          <w:rFonts w:ascii="Times New Roman" w:hAnsi="Times New Roman" w:cs="Times New Roman"/>
          <w:bCs/>
          <w:color w:val="auto"/>
          <w:sz w:val="26"/>
          <w:szCs w:val="26"/>
          <w:lang w:val="en-US"/>
        </w:rPr>
        <w:t> </w:t>
      </w:r>
      <w:r w:rsidRPr="00CD63A9">
        <w:rPr>
          <w:rFonts w:ascii="Times New Roman" w:hAnsi="Times New Roman" w:cs="Times New Roman"/>
          <w:bCs/>
          <w:color w:val="auto"/>
          <w:sz w:val="26"/>
          <w:szCs w:val="26"/>
        </w:rPr>
        <w:t>оздоровлен 1293 (1653) ребенок, что составляет 64 % (67,5 %) от</w:t>
      </w:r>
      <w:r w:rsidRPr="00CD63A9">
        <w:rPr>
          <w:rFonts w:ascii="Times New Roman" w:hAnsi="Times New Roman" w:cs="Times New Roman"/>
          <w:bCs/>
          <w:sz w:val="26"/>
          <w:szCs w:val="26"/>
        </w:rPr>
        <w:t xml:space="preserve"> количества учащихся 1-10 классов (2385).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CD63A9">
        <w:rPr>
          <w:rFonts w:ascii="Times New Roman" w:hAnsi="Times New Roman" w:cs="Times New Roman"/>
          <w:color w:val="FF0000"/>
          <w:spacing w:val="6"/>
          <w:sz w:val="26"/>
          <w:szCs w:val="26"/>
        </w:rPr>
        <w:t xml:space="preserve">  </w:t>
      </w:r>
      <w:r w:rsidRPr="00CD63A9">
        <w:rPr>
          <w:rFonts w:ascii="Times New Roman" w:hAnsi="Times New Roman" w:cs="Times New Roman"/>
          <w:spacing w:val="6"/>
          <w:sz w:val="26"/>
          <w:szCs w:val="26"/>
        </w:rPr>
        <w:t>В течение последних 3 лет процент отдохнувших и оздоровленных  детей составляет:</w:t>
      </w:r>
    </w:p>
    <w:tbl>
      <w:tblPr>
        <w:tblW w:w="80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1984"/>
        <w:gridCol w:w="1984"/>
        <w:gridCol w:w="1984"/>
      </w:tblGrid>
      <w:tr w:rsidR="002A2C5C" w:rsidRPr="00CD63A9" w:rsidTr="002A2C5C">
        <w:tc>
          <w:tcPr>
            <w:tcW w:w="209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</w:tr>
      <w:tr w:rsidR="002A2C5C" w:rsidRPr="00CD63A9" w:rsidTr="002A2C5C">
        <w:tc>
          <w:tcPr>
            <w:tcW w:w="209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% по району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67,5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2A2C5C" w:rsidRPr="00CD63A9" w:rsidTr="002A2C5C">
        <w:tc>
          <w:tcPr>
            <w:tcW w:w="2093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% по краю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65,3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63A9">
              <w:rPr>
                <w:rFonts w:ascii="Times New Roman" w:hAnsi="Times New Roman" w:cs="Times New Roman"/>
                <w:sz w:val="26"/>
                <w:szCs w:val="26"/>
              </w:rPr>
              <w:t>64,5</w:t>
            </w:r>
          </w:p>
        </w:tc>
        <w:tc>
          <w:tcPr>
            <w:tcW w:w="1984" w:type="dxa"/>
          </w:tcPr>
          <w:p w:rsidR="002A2C5C" w:rsidRPr="00CD63A9" w:rsidRDefault="002A2C5C" w:rsidP="002A2C5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2C5C" w:rsidRPr="00CD63A9" w:rsidRDefault="002A2C5C" w:rsidP="002A2C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63A9">
        <w:rPr>
          <w:rFonts w:ascii="Times New Roman" w:hAnsi="Times New Roman" w:cs="Times New Roman"/>
          <w:b/>
          <w:sz w:val="26"/>
          <w:szCs w:val="26"/>
        </w:rPr>
        <w:t xml:space="preserve"> Детский дорожно-транспортный травматизм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       Профилактическая работа по детскому дорожно-транспортному травматизму: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 - проведение инструктажей с </w:t>
      </w:r>
      <w:proofErr w:type="gramStart"/>
      <w:r w:rsidRPr="00CD63A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CD63A9">
        <w:rPr>
          <w:rFonts w:ascii="Times New Roman" w:hAnsi="Times New Roman" w:cs="Times New Roman"/>
          <w:sz w:val="26"/>
          <w:szCs w:val="26"/>
        </w:rPr>
        <w:t>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за счет курса ОБЖ, «Окружающий мир»;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классных часов;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тематических классных часов;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внеурочной занятости;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викторин, конкурсов, минуток безопасности, бесед и лекций с привлечением родительской общественности.</w:t>
      </w:r>
    </w:p>
    <w:p w:rsidR="002A2C5C" w:rsidRPr="00CD63A9" w:rsidRDefault="00016353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2A2C5C" w:rsidRPr="00CD63A9">
        <w:rPr>
          <w:rFonts w:ascii="Times New Roman" w:hAnsi="Times New Roman" w:cs="Times New Roman"/>
          <w:sz w:val="26"/>
          <w:szCs w:val="26"/>
        </w:rPr>
        <w:t>о всех ОО разработаны паспорта дорожной безопасности, составлены схемы безопасного движения учащихся по маршруту «Дом-школа-дом». Во всех ОО обновлены уголки по безопасности дорожного движения.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Вопросы по профилактике детского дорожно-транспортного травматизма рассматриваются: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на классных и общешкольных родительских собраниях;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беседы с родителями-водителями;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- разработаны и распространены среди учащихся и родителей памятки, листовки по вопросам культуры безопасности жизнедеятельности детей. Организовано межведомственное взаимодействие: встречи с представителями ОГИБДД.   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 ОУ района принимают участие в ежегодном районном и краевом конкурсе «Безопасное колесо».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CD63A9">
        <w:rPr>
          <w:rFonts w:ascii="Times New Roman" w:hAnsi="Times New Roman" w:cs="Times New Roman"/>
          <w:sz w:val="26"/>
          <w:szCs w:val="26"/>
        </w:rPr>
        <w:t xml:space="preserve">Перевозка детей осуществляется 8 единицами транспортных средств, 100% из них оснащены </w:t>
      </w:r>
      <w:proofErr w:type="spellStart"/>
      <w:r w:rsidRPr="00CD63A9">
        <w:rPr>
          <w:rFonts w:ascii="Times New Roman" w:hAnsi="Times New Roman" w:cs="Times New Roman"/>
          <w:sz w:val="26"/>
          <w:szCs w:val="26"/>
        </w:rPr>
        <w:t>тахографами</w:t>
      </w:r>
      <w:proofErr w:type="spellEnd"/>
      <w:r w:rsidRPr="00CD63A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Организованная перевозка детей автобусами: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подвоз детей к месту учебы и отдыха;</w:t>
      </w:r>
    </w:p>
    <w:p w:rsidR="002A2C5C" w:rsidRPr="00CD63A9" w:rsidRDefault="002A2C5C" w:rsidP="002A2C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>- экскурсии с детьми за пределы района.</w:t>
      </w:r>
    </w:p>
    <w:p w:rsidR="002A2C5C" w:rsidRPr="00CD63A9" w:rsidRDefault="002A2C5C" w:rsidP="00CB6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63A9">
        <w:rPr>
          <w:rFonts w:ascii="Times New Roman" w:hAnsi="Times New Roman" w:cs="Times New Roman"/>
          <w:sz w:val="26"/>
          <w:szCs w:val="26"/>
        </w:rPr>
        <w:t xml:space="preserve">   Подвоз детей в количестве 225 человек на занятия осуществляется по 9 маршрутам из 12 населенных пунктов. </w:t>
      </w:r>
    </w:p>
    <w:p w:rsidR="002A2C5C" w:rsidRPr="0050200E" w:rsidRDefault="002A2C5C" w:rsidP="00CB63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200E">
        <w:rPr>
          <w:rFonts w:ascii="Times New Roman" w:hAnsi="Times New Roman" w:cs="Times New Roman"/>
          <w:b/>
          <w:sz w:val="26"/>
          <w:szCs w:val="26"/>
        </w:rPr>
        <w:t>Задачи на 2018 год:</w:t>
      </w:r>
    </w:p>
    <w:p w:rsidR="002A2C5C" w:rsidRPr="0050200E" w:rsidRDefault="002A2C5C" w:rsidP="00CB63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0E">
        <w:rPr>
          <w:rFonts w:ascii="Times New Roman" w:eastAsia="Times New Roman" w:hAnsi="Times New Roman" w:cs="Times New Roman"/>
          <w:sz w:val="26"/>
          <w:szCs w:val="26"/>
        </w:rPr>
        <w:t xml:space="preserve">-  Развитие детских и молодежных инициатив, повышение роли </w:t>
      </w:r>
      <w:proofErr w:type="gramStart"/>
      <w:r w:rsidRPr="0050200E">
        <w:rPr>
          <w:rFonts w:ascii="Times New Roman" w:eastAsia="Times New Roman" w:hAnsi="Times New Roman" w:cs="Times New Roman"/>
          <w:sz w:val="26"/>
          <w:szCs w:val="26"/>
        </w:rPr>
        <w:t>ученического</w:t>
      </w:r>
      <w:proofErr w:type="gramEnd"/>
      <w:r w:rsidR="00CB63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A2C5C" w:rsidRPr="0050200E" w:rsidRDefault="002A2C5C" w:rsidP="00CB63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0E">
        <w:rPr>
          <w:rFonts w:ascii="Times New Roman" w:eastAsia="Times New Roman" w:hAnsi="Times New Roman" w:cs="Times New Roman"/>
          <w:sz w:val="26"/>
          <w:szCs w:val="26"/>
        </w:rPr>
        <w:t>самоуправления в общественном управлении ОО.</w:t>
      </w:r>
    </w:p>
    <w:p w:rsidR="002A2C5C" w:rsidRPr="0050200E" w:rsidRDefault="002A2C5C" w:rsidP="00CB63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200E">
        <w:rPr>
          <w:rFonts w:ascii="Times New Roman" w:eastAsia="Times New Roman" w:hAnsi="Times New Roman" w:cs="Times New Roman"/>
          <w:sz w:val="26"/>
          <w:szCs w:val="26"/>
        </w:rPr>
        <w:t xml:space="preserve">-  Расширение сферы внеурочной деятельности обучающихся всех ступеней образования. </w:t>
      </w:r>
    </w:p>
    <w:p w:rsidR="002A2C5C" w:rsidRPr="0050200E" w:rsidRDefault="00CB632A" w:rsidP="00CB63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A2C5C" w:rsidRPr="0050200E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возможностей для творческого роста обучающихся и профессиональных достижений педагогов</w:t>
      </w:r>
    </w:p>
    <w:p w:rsidR="002A2C5C" w:rsidRPr="0050200E" w:rsidRDefault="002A2C5C" w:rsidP="00CB6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00E">
        <w:rPr>
          <w:rFonts w:ascii="Times New Roman" w:hAnsi="Times New Roman" w:cs="Times New Roman"/>
          <w:sz w:val="26"/>
          <w:szCs w:val="26"/>
        </w:rPr>
        <w:t>-</w:t>
      </w:r>
      <w:r w:rsidR="00CB632A">
        <w:rPr>
          <w:rFonts w:ascii="Times New Roman" w:hAnsi="Times New Roman" w:cs="Times New Roman"/>
          <w:sz w:val="26"/>
          <w:szCs w:val="26"/>
        </w:rPr>
        <w:t xml:space="preserve"> Л</w:t>
      </w:r>
      <w:r w:rsidRPr="0050200E">
        <w:rPr>
          <w:rFonts w:ascii="Times New Roman" w:hAnsi="Times New Roman" w:cs="Times New Roman"/>
          <w:sz w:val="26"/>
          <w:szCs w:val="26"/>
        </w:rPr>
        <w:t xml:space="preserve">ицензирование </w:t>
      </w:r>
      <w:r w:rsidR="00CB632A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Pr="0050200E">
        <w:rPr>
          <w:rFonts w:ascii="Times New Roman" w:hAnsi="Times New Roman" w:cs="Times New Roman"/>
          <w:sz w:val="26"/>
          <w:szCs w:val="26"/>
        </w:rPr>
        <w:t>дополнительного образования общеобразовательными орган</w:t>
      </w:r>
      <w:r w:rsidR="00CB632A">
        <w:rPr>
          <w:rFonts w:ascii="Times New Roman" w:hAnsi="Times New Roman" w:cs="Times New Roman"/>
          <w:sz w:val="26"/>
          <w:szCs w:val="26"/>
        </w:rPr>
        <w:t>изациями.</w:t>
      </w:r>
    </w:p>
    <w:p w:rsidR="002A2C5C" w:rsidRPr="00CD63A9" w:rsidRDefault="002A2C5C" w:rsidP="002A2C5C">
      <w:pPr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D63A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</w:t>
      </w:r>
    </w:p>
    <w:p w:rsidR="002A2C5C" w:rsidRDefault="002A2C5C" w:rsidP="002C60C6">
      <w:pPr>
        <w:tabs>
          <w:tab w:val="left" w:pos="6201"/>
        </w:tabs>
        <w:spacing w:after="0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2A2C5C" w:rsidSect="008D47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9A7" w:rsidRDefault="004579A7" w:rsidP="00FE447A">
      <w:pPr>
        <w:spacing w:after="0" w:line="240" w:lineRule="auto"/>
      </w:pPr>
      <w:r>
        <w:separator/>
      </w:r>
    </w:p>
  </w:endnote>
  <w:endnote w:type="continuationSeparator" w:id="1">
    <w:p w:rsidR="004579A7" w:rsidRDefault="004579A7" w:rsidP="00FE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Gothic-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E" w:rsidRDefault="000F6A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E" w:rsidRDefault="000F6A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E" w:rsidRDefault="000F6A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9A7" w:rsidRDefault="004579A7" w:rsidP="00FE447A">
      <w:pPr>
        <w:spacing w:after="0" w:line="240" w:lineRule="auto"/>
      </w:pPr>
      <w:r>
        <w:separator/>
      </w:r>
    </w:p>
  </w:footnote>
  <w:footnote w:type="continuationSeparator" w:id="1">
    <w:p w:rsidR="004579A7" w:rsidRDefault="004579A7" w:rsidP="00FE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E" w:rsidRDefault="000F6A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E" w:rsidRDefault="000F6A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A5E" w:rsidRDefault="000F6A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8DA"/>
    <w:multiLevelType w:val="hybridMultilevel"/>
    <w:tmpl w:val="6C84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12ACD"/>
    <w:multiLevelType w:val="hybridMultilevel"/>
    <w:tmpl w:val="5650B5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53D3AE0"/>
    <w:multiLevelType w:val="hybridMultilevel"/>
    <w:tmpl w:val="6D5A8CD2"/>
    <w:lvl w:ilvl="0" w:tplc="145678A2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C7ACB"/>
    <w:multiLevelType w:val="hybridMultilevel"/>
    <w:tmpl w:val="11CE8960"/>
    <w:lvl w:ilvl="0" w:tplc="A1002E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05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7A2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A43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C2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4CA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AD8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CE8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F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97393"/>
    <w:multiLevelType w:val="hybridMultilevel"/>
    <w:tmpl w:val="5B3692FA"/>
    <w:lvl w:ilvl="0" w:tplc="FFF871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D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0E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288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A6F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A16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7A71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80F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2B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92F"/>
    <w:rsid w:val="00003102"/>
    <w:rsid w:val="00011CD0"/>
    <w:rsid w:val="00016353"/>
    <w:rsid w:val="00076E15"/>
    <w:rsid w:val="000B1AF2"/>
    <w:rsid w:val="000B7CD7"/>
    <w:rsid w:val="000F618B"/>
    <w:rsid w:val="000F6A5E"/>
    <w:rsid w:val="0010675B"/>
    <w:rsid w:val="0014100C"/>
    <w:rsid w:val="001416B3"/>
    <w:rsid w:val="00143DED"/>
    <w:rsid w:val="00196E73"/>
    <w:rsid w:val="001A79E1"/>
    <w:rsid w:val="001B6AC4"/>
    <w:rsid w:val="001F2B0E"/>
    <w:rsid w:val="002359E0"/>
    <w:rsid w:val="00240D58"/>
    <w:rsid w:val="002656B4"/>
    <w:rsid w:val="0027483C"/>
    <w:rsid w:val="002A2C5C"/>
    <w:rsid w:val="002B6311"/>
    <w:rsid w:val="002C60C6"/>
    <w:rsid w:val="002E39F7"/>
    <w:rsid w:val="00334C4F"/>
    <w:rsid w:val="00347956"/>
    <w:rsid w:val="003B5585"/>
    <w:rsid w:val="0040369C"/>
    <w:rsid w:val="00435076"/>
    <w:rsid w:val="00440F79"/>
    <w:rsid w:val="004579A7"/>
    <w:rsid w:val="00476A3E"/>
    <w:rsid w:val="004F156B"/>
    <w:rsid w:val="0050200E"/>
    <w:rsid w:val="00506AC4"/>
    <w:rsid w:val="00514242"/>
    <w:rsid w:val="0054357C"/>
    <w:rsid w:val="00565803"/>
    <w:rsid w:val="00567317"/>
    <w:rsid w:val="005A6245"/>
    <w:rsid w:val="00614941"/>
    <w:rsid w:val="00683B63"/>
    <w:rsid w:val="00687BC0"/>
    <w:rsid w:val="00691A68"/>
    <w:rsid w:val="00713B99"/>
    <w:rsid w:val="00722098"/>
    <w:rsid w:val="00722F01"/>
    <w:rsid w:val="0073359A"/>
    <w:rsid w:val="00750257"/>
    <w:rsid w:val="007611AA"/>
    <w:rsid w:val="00775D76"/>
    <w:rsid w:val="00787736"/>
    <w:rsid w:val="007C3763"/>
    <w:rsid w:val="007E014D"/>
    <w:rsid w:val="00810A18"/>
    <w:rsid w:val="008472F6"/>
    <w:rsid w:val="008D479C"/>
    <w:rsid w:val="009071E5"/>
    <w:rsid w:val="00915EB2"/>
    <w:rsid w:val="009168B1"/>
    <w:rsid w:val="009364CD"/>
    <w:rsid w:val="00945A26"/>
    <w:rsid w:val="00962F76"/>
    <w:rsid w:val="009637AA"/>
    <w:rsid w:val="00971013"/>
    <w:rsid w:val="00990FCF"/>
    <w:rsid w:val="009C1F95"/>
    <w:rsid w:val="009F53C1"/>
    <w:rsid w:val="00A408FC"/>
    <w:rsid w:val="00A810D3"/>
    <w:rsid w:val="00A87998"/>
    <w:rsid w:val="00AF14AC"/>
    <w:rsid w:val="00B41B17"/>
    <w:rsid w:val="00B45B16"/>
    <w:rsid w:val="00B72BB3"/>
    <w:rsid w:val="00BC27D7"/>
    <w:rsid w:val="00BC29FC"/>
    <w:rsid w:val="00BE5EB5"/>
    <w:rsid w:val="00CB632A"/>
    <w:rsid w:val="00D21265"/>
    <w:rsid w:val="00D26939"/>
    <w:rsid w:val="00D30324"/>
    <w:rsid w:val="00D3692F"/>
    <w:rsid w:val="00D43F7C"/>
    <w:rsid w:val="00D64491"/>
    <w:rsid w:val="00DD6A19"/>
    <w:rsid w:val="00E165FF"/>
    <w:rsid w:val="00E3011A"/>
    <w:rsid w:val="00E40CD2"/>
    <w:rsid w:val="00E65A9B"/>
    <w:rsid w:val="00E81E5B"/>
    <w:rsid w:val="00ED5E67"/>
    <w:rsid w:val="00F475C6"/>
    <w:rsid w:val="00F76B5A"/>
    <w:rsid w:val="00F82BB2"/>
    <w:rsid w:val="00F87B53"/>
    <w:rsid w:val="00FC1D22"/>
    <w:rsid w:val="00FC27ED"/>
    <w:rsid w:val="00FC6DFA"/>
    <w:rsid w:val="00FD0FCF"/>
    <w:rsid w:val="00FE447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69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3692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rsid w:val="00D369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3692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3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692F"/>
  </w:style>
  <w:style w:type="paragraph" w:styleId="a5">
    <w:name w:val="List Paragraph"/>
    <w:basedOn w:val="a"/>
    <w:uiPriority w:val="34"/>
    <w:qFormat/>
    <w:rsid w:val="00D3692F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47A"/>
  </w:style>
  <w:style w:type="paragraph" w:styleId="a8">
    <w:name w:val="footer"/>
    <w:basedOn w:val="a"/>
    <w:link w:val="a9"/>
    <w:uiPriority w:val="99"/>
    <w:semiHidden/>
    <w:unhideWhenUsed/>
    <w:rsid w:val="00FE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47A"/>
  </w:style>
  <w:style w:type="character" w:customStyle="1" w:styleId="FontStyle75">
    <w:name w:val="Font Style75"/>
    <w:uiPriority w:val="99"/>
    <w:rsid w:val="008D479C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8D47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8D479C"/>
    <w:pPr>
      <w:ind w:left="720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customStyle="1" w:styleId="msonormalcxspmiddle">
    <w:name w:val="msonormalcxspmiddle"/>
    <w:basedOn w:val="a"/>
    <w:rsid w:val="008D479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8D47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8D479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8D479C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8D479C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8D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479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56731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67317"/>
    <w:rPr>
      <w:rFonts w:eastAsiaTheme="minorHAnsi"/>
      <w:sz w:val="16"/>
      <w:szCs w:val="16"/>
      <w:lang w:eastAsia="en-US"/>
    </w:rPr>
  </w:style>
  <w:style w:type="character" w:styleId="ad">
    <w:name w:val="Strong"/>
    <w:basedOn w:val="a0"/>
    <w:uiPriority w:val="22"/>
    <w:qFormat/>
    <w:rsid w:val="00567317"/>
    <w:rPr>
      <w:b/>
      <w:bCs/>
    </w:rPr>
  </w:style>
  <w:style w:type="table" w:styleId="1-3">
    <w:name w:val="Medium Shading 1 Accent 3"/>
    <w:basedOn w:val="a1"/>
    <w:uiPriority w:val="63"/>
    <w:rsid w:val="005A6245"/>
    <w:pPr>
      <w:spacing w:after="0" w:line="240" w:lineRule="auto"/>
      <w:ind w:left="425" w:firstLine="425"/>
      <w:jc w:val="both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5A6245"/>
    <w:pPr>
      <w:spacing w:after="0" w:line="240" w:lineRule="auto"/>
      <w:ind w:left="425" w:firstLine="425"/>
      <w:jc w:val="both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23">
    <w:name w:val="Body Text Indent 2"/>
    <w:basedOn w:val="a"/>
    <w:link w:val="24"/>
    <w:uiPriority w:val="99"/>
    <w:semiHidden/>
    <w:unhideWhenUsed/>
    <w:rsid w:val="002A2C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C5C"/>
  </w:style>
  <w:style w:type="paragraph" w:styleId="ae">
    <w:name w:val="Normal (Web)"/>
    <w:aliases w:val="Обычный (Web)"/>
    <w:basedOn w:val="a"/>
    <w:uiPriority w:val="99"/>
    <w:unhideWhenUsed/>
    <w:qFormat/>
    <w:rsid w:val="002A2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-postcontent7">
    <w:name w:val="art-postcontent7"/>
    <w:basedOn w:val="a"/>
    <w:rsid w:val="002A2C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f">
    <w:name w:val="Body Text Indent"/>
    <w:basedOn w:val="a"/>
    <w:link w:val="af0"/>
    <w:unhideWhenUsed/>
    <w:rsid w:val="002A2C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2A2C5C"/>
    <w:rPr>
      <w:rFonts w:ascii="Times New Roman" w:eastAsia="Times New Roman" w:hAnsi="Times New Roman" w:cs="Times New Roman"/>
      <w:sz w:val="24"/>
      <w:szCs w:val="24"/>
    </w:rPr>
  </w:style>
  <w:style w:type="character" w:customStyle="1" w:styleId="c1c18">
    <w:name w:val="c1 c18"/>
    <w:basedOn w:val="a0"/>
    <w:rsid w:val="002A2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Результаты 
НИКО по ОБЖ 8 класс</c:v>
                </c:pt>
                <c:pt idx="1">
                  <c:v>Результаты 
НИКО по химии 10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</c:v>
                </c:pt>
                <c:pt idx="1">
                  <c:v>0.38000000000000123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Результаты 
НИКО по ОБЖ 8 класс</c:v>
                </c:pt>
                <c:pt idx="1">
                  <c:v>Результаты 
НИКО по химии 10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Результаты 
НИКО по ОБЖ 8 класс</c:v>
                </c:pt>
                <c:pt idx="1">
                  <c:v>Результаты 
НИКО по химии 10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1">
                  <c:v>5.0000000000000114E-2</c:v>
                </c:pt>
              </c:numCache>
            </c:numRef>
          </c:val>
        </c:ser>
        <c:overlap val="100"/>
        <c:axId val="63112320"/>
        <c:axId val="63113856"/>
      </c:barChart>
      <c:catAx>
        <c:axId val="63112320"/>
        <c:scaling>
          <c:orientation val="minMax"/>
        </c:scaling>
        <c:axPos val="b"/>
        <c:tickLblPos val="nextTo"/>
        <c:crossAx val="63113856"/>
        <c:crosses val="autoZero"/>
        <c:auto val="1"/>
        <c:lblAlgn val="ctr"/>
        <c:lblOffset val="100"/>
      </c:catAx>
      <c:valAx>
        <c:axId val="63113856"/>
        <c:scaling>
          <c:orientation val="minMax"/>
          <c:max val="1"/>
        </c:scaling>
        <c:axPos val="l"/>
        <c:majorGridlines/>
        <c:numFmt formatCode="0%" sourceLinked="1"/>
        <c:tickLblPos val="nextTo"/>
        <c:crossAx val="631123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2743693496646273E-2"/>
          <c:y val="0.19629809431715844"/>
          <c:w val="0.74406240886555852"/>
          <c:h val="0.7042293397535869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КПР по математике 6 класс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4695428696412973E-2"/>
                  <c:y val="7.40444944381956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r>
                      <a:rPr lang="en-US"/>
                      <a:t>67%</a:t>
                    </a:r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0.67000000000000348</c:v>
                </c:pt>
                <c:pt idx="2">
                  <c:v>0.17</c:v>
                </c:pt>
                <c:pt idx="3">
                  <c:v>3.0000000000000016E-2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КПР по математике 7 класс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0.58000000000000007</c:v>
                </c:pt>
                <c:pt idx="2">
                  <c:v>0.25</c:v>
                </c:pt>
                <c:pt idx="3">
                  <c:v>9.0000000000000024E-2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КПР по физике  9 класс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0.66000000000000314</c:v>
                </c:pt>
                <c:pt idx="2">
                  <c:v>0.2</c:v>
                </c:pt>
                <c:pt idx="3">
                  <c:v>4.0000000000000022E-2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4"/>
  <c:chart>
    <c:title>
      <c:tx>
        <c:rich>
          <a:bodyPr/>
          <a:lstStyle/>
          <a:p>
            <a:pPr>
              <a:defRPr/>
            </a:pPr>
            <a:r>
              <a:rPr lang="ru-RU" sz="1000"/>
              <a:t>Доля ОО в 2017г., подключенных к сети Интернет со скоростью более 1Мбит/с</a:t>
            </a:r>
          </a:p>
        </c:rich>
      </c:tx>
      <c:layout/>
    </c:title>
    <c:view3D>
      <c:perspective val="30"/>
    </c:view3D>
    <c:plotArea>
      <c:layout>
        <c:manualLayout>
          <c:layoutTarget val="inner"/>
          <c:xMode val="edge"/>
          <c:yMode val="edge"/>
          <c:x val="0.14180787086356805"/>
          <c:y val="0.21377538138218463"/>
          <c:w val="0.81511690936577952"/>
          <c:h val="0.62564475359938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ОО, подключенных к сети Интернет со скоростью более 1Мбит/с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Ребрихинский район</c:v>
                </c:pt>
                <c:pt idx="1">
                  <c:v>Алтайский край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88.240000000000023</c:v>
                </c:pt>
                <c:pt idx="1">
                  <c:v>61.2</c:v>
                </c:pt>
              </c:numCache>
            </c:numRef>
          </c:val>
        </c:ser>
        <c:shape val="box"/>
        <c:axId val="80525952"/>
        <c:axId val="58601856"/>
        <c:axId val="0"/>
      </c:bar3DChart>
      <c:catAx>
        <c:axId val="80525952"/>
        <c:scaling>
          <c:orientation val="minMax"/>
        </c:scaling>
        <c:axPos val="b"/>
        <c:tickLblPos val="nextTo"/>
        <c:crossAx val="58601856"/>
        <c:crosses val="autoZero"/>
        <c:auto val="1"/>
        <c:lblAlgn val="ctr"/>
        <c:lblOffset val="100"/>
      </c:catAx>
      <c:valAx>
        <c:axId val="58601856"/>
        <c:scaling>
          <c:orientation val="minMax"/>
        </c:scaling>
        <c:axPos val="l"/>
        <c:majorGridlines/>
        <c:numFmt formatCode="General" sourceLinked="1"/>
        <c:tickLblPos val="nextTo"/>
        <c:crossAx val="80525952"/>
        <c:crosses val="autoZero"/>
        <c:crossBetween val="between"/>
      </c:valAx>
    </c:plotArea>
    <c:plotVisOnly val="1"/>
  </c:chart>
  <c:spPr>
    <a:gradFill>
      <a:gsLst>
        <a:gs pos="0">
          <a:srgbClr val="CCCCFF"/>
        </a:gs>
        <a:gs pos="17999">
          <a:srgbClr val="99CCFF"/>
        </a:gs>
        <a:gs pos="36000">
          <a:srgbClr val="9966FF"/>
        </a:gs>
        <a:gs pos="61000">
          <a:srgbClr val="CC99FF"/>
        </a:gs>
        <a:gs pos="82001">
          <a:srgbClr val="99CCFF"/>
        </a:gs>
        <a:gs pos="100000">
          <a:srgbClr val="CCCCFF"/>
        </a:gs>
      </a:gsLst>
      <a:lin ang="5400000" scaled="0"/>
    </a:gra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Ведение журналов только в  электронном виде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Ведение журналов только в  электронном виде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57,14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64,29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57.14</c:v>
                </c:pt>
                <c:pt idx="1">
                  <c:v>64.290000000000006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509576915897264"/>
          <c:y val="0.36281992462502388"/>
          <c:w val="0.24345972865237031"/>
          <c:h val="0.2063919094349934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5CA9-A6CD-4EAE-A505-38182D0B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28</Pages>
  <Words>9170</Words>
  <Characters>52271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каррпо</dc:creator>
  <cp:keywords/>
  <dc:description/>
  <cp:lastModifiedBy>Admin</cp:lastModifiedBy>
  <cp:revision>71</cp:revision>
  <dcterms:created xsi:type="dcterms:W3CDTF">2017-12-12T03:39:00Z</dcterms:created>
  <dcterms:modified xsi:type="dcterms:W3CDTF">2018-03-21T02:39:00Z</dcterms:modified>
</cp:coreProperties>
</file>