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6C" w:rsidRPr="00694D0B" w:rsidRDefault="001D49A9" w:rsidP="001D49A9">
      <w:pPr>
        <w:spacing w:after="0" w:line="240" w:lineRule="auto"/>
        <w:ind w:right="-1"/>
        <w:jc w:val="center"/>
        <w:rPr>
          <w:rFonts w:ascii="Calibri" w:eastAsia="Times New Roman" w:hAnsi="Calibri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УТВЕРЖДАЮ:</w:t>
      </w:r>
    </w:p>
    <w:p w:rsidR="00C52A6C" w:rsidRPr="00694D0B" w:rsidRDefault="00532429" w:rsidP="00FB5E57">
      <w:pPr>
        <w:tabs>
          <w:tab w:val="left" w:pos="9355"/>
        </w:tabs>
        <w:spacing w:after="0" w:line="240" w:lineRule="auto"/>
        <w:ind w:right="-1"/>
        <w:jc w:val="right"/>
        <w:rPr>
          <w:rFonts w:ascii="Calibri" w:eastAsia="Times New Roman" w:hAnsi="Calibri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Председатель С</w:t>
      </w:r>
      <w:r w:rsidR="00C52A6C" w:rsidRPr="00694D0B">
        <w:rPr>
          <w:rFonts w:ascii="Times New Roman" w:eastAsia="Times New Roman" w:hAnsi="Times New Roman" w:cs="Times New Roman"/>
          <w:sz w:val="24"/>
          <w:szCs w:val="24"/>
        </w:rPr>
        <w:t>овета директоров</w:t>
      </w:r>
    </w:p>
    <w:p w:rsidR="00C52A6C" w:rsidRPr="00694D0B" w:rsidRDefault="00C52A6C" w:rsidP="00FB5E57">
      <w:pPr>
        <w:tabs>
          <w:tab w:val="left" w:pos="9355"/>
        </w:tabs>
        <w:spacing w:after="0" w:line="240" w:lineRule="auto"/>
        <w:ind w:right="-1"/>
        <w:jc w:val="right"/>
        <w:rPr>
          <w:rFonts w:ascii="Calibri" w:eastAsia="Times New Roman" w:hAnsi="Calibri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школьного округа ____________</w:t>
      </w:r>
    </w:p>
    <w:p w:rsidR="00C52A6C" w:rsidRPr="00694D0B" w:rsidRDefault="00FB5E57" w:rsidP="00FB5E57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 xml:space="preserve">     Г.А. Панин</w:t>
      </w:r>
      <w:r w:rsidR="00DA59D0" w:rsidRPr="00694D0B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A59D0" w:rsidRPr="00694D0B" w:rsidRDefault="00DA59D0" w:rsidP="00FB5E57">
      <w:pPr>
        <w:tabs>
          <w:tab w:val="left" w:pos="9355"/>
        </w:tabs>
        <w:spacing w:after="0" w:line="240" w:lineRule="auto"/>
        <w:ind w:right="-1"/>
        <w:jc w:val="right"/>
        <w:rPr>
          <w:rFonts w:ascii="Calibri" w:eastAsia="Times New Roman" w:hAnsi="Calibri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Приказ № 85/1 от</w:t>
      </w:r>
    </w:p>
    <w:p w:rsidR="00C52A6C" w:rsidRPr="00694D0B" w:rsidRDefault="00FB5E57" w:rsidP="00FB5E57">
      <w:pPr>
        <w:tabs>
          <w:tab w:val="left" w:pos="9355"/>
        </w:tabs>
        <w:spacing w:after="0" w:line="240" w:lineRule="auto"/>
        <w:ind w:right="-1"/>
        <w:jc w:val="right"/>
        <w:rPr>
          <w:rFonts w:ascii="Calibri" w:eastAsia="Times New Roman" w:hAnsi="Calibri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«3</w:t>
      </w:r>
      <w:r w:rsidR="00DA59D0" w:rsidRPr="00694D0B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2A6C" w:rsidRPr="00694D0B">
        <w:rPr>
          <w:rFonts w:ascii="Times New Roman" w:eastAsia="Times New Roman" w:hAnsi="Times New Roman" w:cs="Times New Roman"/>
          <w:sz w:val="24"/>
          <w:szCs w:val="24"/>
        </w:rPr>
        <w:t>»  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 xml:space="preserve">августа </w:t>
      </w:r>
      <w:r w:rsidR="00C52A6C" w:rsidRPr="00694D0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59D0" w:rsidRPr="00694D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2A6C" w:rsidRPr="00694D0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B5E57" w:rsidRPr="00694D0B" w:rsidRDefault="00FB5E57" w:rsidP="00FB5E5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C52A6C" w:rsidRPr="00694D0B" w:rsidRDefault="00FB5E57" w:rsidP="00FB5E57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сетевого взаимодействия школьного образовательного округа №2 </w:t>
      </w:r>
      <w:r w:rsidR="002918F4"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</w:t>
      </w:r>
      <w:r w:rsidR="002918F4"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 </w:t>
      </w: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Зеленорощинская</w:t>
      </w:r>
      <w:proofErr w:type="spellEnd"/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  <w:proofErr w:type="spellStart"/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Ребрихинского</w:t>
      </w:r>
      <w:proofErr w:type="spellEnd"/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Алтайского края на 201</w:t>
      </w:r>
      <w:r w:rsidR="002E0F22"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2E0F22"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694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B5E57" w:rsidRPr="00694D0B" w:rsidRDefault="00FB5E57" w:rsidP="00FB5E57">
      <w:pPr>
        <w:tabs>
          <w:tab w:val="left" w:pos="9355"/>
        </w:tabs>
        <w:spacing w:after="0" w:line="240" w:lineRule="auto"/>
        <w:ind w:right="-1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3975"/>
        <w:gridCol w:w="35"/>
        <w:gridCol w:w="1242"/>
        <w:gridCol w:w="16"/>
        <w:gridCol w:w="2678"/>
        <w:gridCol w:w="21"/>
        <w:gridCol w:w="1224"/>
        <w:gridCol w:w="158"/>
      </w:tblGrid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№ п/п</w:t>
            </w:r>
          </w:p>
        </w:tc>
        <w:tc>
          <w:tcPr>
            <w:tcW w:w="20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6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53242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  <w:r w:rsidR="00532429"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место проведения</w:t>
            </w:r>
          </w:p>
        </w:tc>
        <w:tc>
          <w:tcPr>
            <w:tcW w:w="1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6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Отметка о</w:t>
            </w:r>
            <w:r w:rsidR="00532429"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694D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исполнении</w:t>
            </w:r>
          </w:p>
        </w:tc>
      </w:tr>
      <w:tr w:rsidR="0053242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2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2918F4" w:rsidP="002918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Нормативно-правовая</w:t>
            </w:r>
            <w:r w:rsidR="00C52A6C" w:rsidRPr="0069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сетевого взаимодействия школьного округа  М</w:t>
            </w:r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1D49A9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2918F4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8F4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18F4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76539D" w:rsidP="0076539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Панина Г.А., з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ам директора по УВР </w:t>
            </w:r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Тишкова Т.И.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DA72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 с учителями – предметниками по ознакомлению с нормативными и организационными документами</w:t>
            </w:r>
            <w:r w:rsidR="00DA722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регламентирующими  итоговую а</w:t>
            </w:r>
            <w:r w:rsidR="00DA722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ттестацию в новой 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 w:rsidR="00DA722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AE2F64" w:rsidP="00AE2F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всех участников проведения итоговой аттестации ШО в новой форме необходимыми нормативно – правовыми документами и инструкциями.</w:t>
            </w:r>
          </w:p>
        </w:tc>
        <w:tc>
          <w:tcPr>
            <w:tcW w:w="6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AE2F64" w:rsidP="00AE2F6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42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2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A6C" w:rsidRPr="00694D0B" w:rsidRDefault="00C52A6C" w:rsidP="00C52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аналитическая работа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DA722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информационной работы с учащимися и родителями ШО по новой процедуре итоговой аттестации и зачислению на следующ</w:t>
            </w:r>
            <w:r w:rsidR="00DA722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ий уровень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апрель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532429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 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директоров 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A43B22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работы БШ в СМИ, школьном сайте</w:t>
            </w:r>
            <w:r w:rsidR="00532429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базовой школы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август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4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9F2" w:rsidRPr="00694D0B" w:rsidRDefault="00C52A6C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="00FB5E57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52A6C" w:rsidRPr="00694D0B" w:rsidRDefault="00FB5E57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Панина</w:t>
            </w:r>
          </w:p>
          <w:p w:rsidR="00C319F2" w:rsidRPr="00694D0B" w:rsidRDefault="00C52A6C" w:rsidP="00C3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УВР </w:t>
            </w:r>
          </w:p>
          <w:p w:rsidR="00C52A6C" w:rsidRPr="00694D0B" w:rsidRDefault="00C319F2" w:rsidP="00C3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Т.И. Тишкова</w:t>
            </w:r>
          </w:p>
          <w:p w:rsidR="00DA7227" w:rsidRPr="00694D0B" w:rsidRDefault="00DA7227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информатизацию Уланов А.В.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242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2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A6C" w:rsidRPr="00694D0B" w:rsidRDefault="00C52A6C" w:rsidP="00C52A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 и их родителями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1D49A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</w:t>
            </w:r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предоставление возможности получения </w:t>
            </w:r>
            <w:proofErr w:type="spellStart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профильного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образования, анкетирование учащихся </w:t>
            </w:r>
            <w:r w:rsidR="00532429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32429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,10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и их родителей «Определение профессиональных склонностей учащихся, ознакомление с нормативными документами сопровождающими итоговую аттестацию в новой форме, регламентирующую получение </w:t>
            </w:r>
            <w:proofErr w:type="spellStart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профильного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образования.</w:t>
            </w:r>
            <w:r w:rsidRPr="00694D0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9F2" w:rsidRPr="00694D0B" w:rsidRDefault="00C52A6C" w:rsidP="00C3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319F2" w:rsidRPr="00694D0B" w:rsidRDefault="00C319F2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 Панина</w:t>
            </w:r>
          </w:p>
          <w:p w:rsidR="00C319F2" w:rsidRPr="00694D0B" w:rsidRDefault="00C319F2" w:rsidP="00C3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 директора по УВР </w:t>
            </w:r>
          </w:p>
          <w:p w:rsidR="00C52A6C" w:rsidRPr="00694D0B" w:rsidRDefault="00C319F2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Т.И. Тишкова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 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DA59D0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в рамках ШО 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532429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319F2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319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6C" w:rsidRPr="00694D0B" w:rsidRDefault="00532429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A43B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  собрания учащихся 9 классов и их родителей школьного округа 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319F2" w:rsidP="005324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532429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ишкол ШО,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 классные руководители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6C" w:rsidRPr="00694D0B" w:rsidRDefault="006C7D91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заявлений учащихся на обучение в </w:t>
            </w:r>
            <w:proofErr w:type="spellStart"/>
            <w:r w:rsidR="00C319F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классах, в рамках работы школ округа.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2E0F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– август 201</w:t>
            </w:r>
            <w:r w:rsidR="002E0F22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532429" w:rsidP="0053242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школ</w:t>
            </w:r>
            <w:r w:rsidR="00C52A6C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6C" w:rsidRPr="00694D0B" w:rsidRDefault="00C52A6C" w:rsidP="00C52A6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F64" w:rsidRPr="00694D0B" w:rsidTr="001D49A9">
        <w:trPr>
          <w:gridAfter w:val="1"/>
          <w:wAfter w:w="81" w:type="pct"/>
        </w:trPr>
        <w:tc>
          <w:tcPr>
            <w:tcW w:w="4919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E2F64" w:rsidP="00AE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 с педагогическими работниками</w:t>
            </w:r>
          </w:p>
        </w:tc>
      </w:tr>
      <w:tr w:rsidR="001D49A9" w:rsidRPr="00694D0B" w:rsidTr="001D49A9">
        <w:trPr>
          <w:gridAfter w:val="1"/>
          <w:wAfter w:w="81" w:type="pct"/>
          <w:trHeight w:val="1730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6C7D91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E2F64" w:rsidP="00DA7227">
            <w:pPr>
              <w:ind w:firstLine="222"/>
              <w:jc w:val="both"/>
              <w:rPr>
                <w:sz w:val="24"/>
                <w:szCs w:val="24"/>
              </w:rPr>
            </w:pPr>
            <w:r w:rsidRPr="00694D0B"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</w:t>
            </w:r>
            <w:r w:rsidR="00DA7227" w:rsidRPr="00694D0B">
              <w:rPr>
                <w:rFonts w:ascii="Times New Roman" w:hAnsi="Times New Roman"/>
                <w:sz w:val="24"/>
                <w:szCs w:val="24"/>
              </w:rPr>
              <w:t>оценки качества образования</w:t>
            </w:r>
            <w:r w:rsidRPr="00694D0B">
              <w:rPr>
                <w:rFonts w:ascii="Times New Roman" w:hAnsi="Times New Roman"/>
                <w:sz w:val="24"/>
                <w:szCs w:val="24"/>
              </w:rPr>
              <w:t xml:space="preserve"> в связи с переходом на образовательные стандарты второго поколения в </w:t>
            </w:r>
            <w:r w:rsidRPr="00694D0B">
              <w:rPr>
                <w:rFonts w:ascii="Times New Roman" w:hAnsi="Times New Roman"/>
                <w:bCs/>
                <w:sz w:val="24"/>
                <w:szCs w:val="24"/>
              </w:rPr>
              <w:t>свете</w:t>
            </w:r>
            <w:r w:rsidRPr="00694D0B">
              <w:rPr>
                <w:rFonts w:ascii="Times New Roman" w:hAnsi="Times New Roman"/>
                <w:sz w:val="24"/>
                <w:szCs w:val="24"/>
              </w:rPr>
              <w:t xml:space="preserve"> реализации требований </w:t>
            </w:r>
            <w:r w:rsidRPr="00694D0B">
              <w:rPr>
                <w:rFonts w:ascii="Times New Roman" w:hAnsi="Times New Roman"/>
                <w:bCs/>
                <w:sz w:val="24"/>
                <w:szCs w:val="24"/>
              </w:rPr>
              <w:t>ФГОСООО</w:t>
            </w:r>
            <w:r w:rsidR="001D49A9" w:rsidRPr="00694D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43B22" w:rsidP="00DA7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А</w:t>
            </w:r>
            <w:r w:rsidR="00AE2F64" w:rsidRPr="00694D0B">
              <w:rPr>
                <w:rFonts w:ascii="Times New Roman" w:hAnsi="Times New Roman"/>
                <w:sz w:val="24"/>
                <w:szCs w:val="24"/>
              </w:rPr>
              <w:t>вгуст</w:t>
            </w:r>
            <w:r w:rsidRPr="00694D0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A7227" w:rsidRPr="00694D0B">
              <w:rPr>
                <w:rFonts w:ascii="Times New Roman" w:hAnsi="Times New Roman"/>
                <w:sz w:val="24"/>
                <w:szCs w:val="24"/>
              </w:rPr>
              <w:t>4</w:t>
            </w:r>
            <w:r w:rsidRPr="00694D0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2918F4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</w:t>
            </w:r>
            <w:r w:rsidR="006C7D91"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</w:t>
            </w: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заместители директоров школ округа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E2F64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43B22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2918F4" w:rsidP="007556B4">
            <w:pPr>
              <w:pStyle w:val="a4"/>
              <w:spacing w:before="0" w:beforeAutospacing="0" w:after="0" w:afterAutospacing="0"/>
            </w:pPr>
            <w:r w:rsidRPr="00694D0B">
              <w:rPr>
                <w:rStyle w:val="a5"/>
                <w:b w:val="0"/>
                <w:iCs/>
              </w:rPr>
              <w:t xml:space="preserve">Проведение окружного методического </w:t>
            </w:r>
            <w:r w:rsidR="00DA7227" w:rsidRPr="00694D0B">
              <w:rPr>
                <w:rStyle w:val="a5"/>
                <w:b w:val="0"/>
                <w:iCs/>
              </w:rPr>
              <w:t xml:space="preserve">семинара-практикума </w:t>
            </w:r>
            <w:r w:rsidR="00060888" w:rsidRPr="00694D0B">
              <w:rPr>
                <w:rStyle w:val="a5"/>
                <w:b w:val="0"/>
                <w:iCs/>
              </w:rPr>
              <w:t>на базе МКОУ «</w:t>
            </w:r>
            <w:proofErr w:type="spellStart"/>
            <w:r w:rsidR="00060888" w:rsidRPr="00694D0B">
              <w:rPr>
                <w:rStyle w:val="a5"/>
                <w:b w:val="0"/>
                <w:iCs/>
              </w:rPr>
              <w:t>Зеленорощинская</w:t>
            </w:r>
            <w:proofErr w:type="spellEnd"/>
            <w:r w:rsidR="00060888" w:rsidRPr="00694D0B">
              <w:rPr>
                <w:rStyle w:val="a5"/>
                <w:b w:val="0"/>
                <w:iCs/>
              </w:rPr>
              <w:t xml:space="preserve"> СОШ»</w:t>
            </w:r>
          </w:p>
          <w:p w:rsidR="00AE2F64" w:rsidRPr="00694D0B" w:rsidRDefault="00AE2F64" w:rsidP="00D01BBD">
            <w:pPr>
              <w:pStyle w:val="a4"/>
              <w:spacing w:before="0" w:beforeAutospacing="0" w:after="0" w:afterAutospacing="0"/>
            </w:pPr>
            <w:r w:rsidRPr="00694D0B">
              <w:rPr>
                <w:rStyle w:val="a5"/>
                <w:b w:val="0"/>
                <w:iCs/>
              </w:rPr>
              <w:t>«</w:t>
            </w:r>
            <w:r w:rsidR="00D01BBD" w:rsidRPr="00694D0B">
              <w:rPr>
                <w:rStyle w:val="a5"/>
                <w:b w:val="0"/>
                <w:iCs/>
              </w:rPr>
              <w:t>Организация деятельности образовательного учреждения в условиях подготовки к введению ФГОС основного общего образования</w:t>
            </w:r>
            <w:r w:rsidR="00DA7227" w:rsidRPr="00694D0B">
              <w:rPr>
                <w:rStyle w:val="a5"/>
                <w:b w:val="0"/>
                <w:iCs/>
              </w:rPr>
              <w:t>»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DA7227" w:rsidP="002E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75528" w:rsidRPr="00694D0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E0F22" w:rsidRPr="00694D0B">
              <w:rPr>
                <w:rFonts w:ascii="Times New Roman" w:hAnsi="Times New Roman"/>
                <w:sz w:val="24"/>
                <w:szCs w:val="24"/>
              </w:rPr>
              <w:t>4</w:t>
            </w:r>
            <w:r w:rsidR="00375528" w:rsidRPr="00694D0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2262B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ШО, заместители директора по УВР</w:t>
            </w:r>
            <w:bookmarkStart w:id="0" w:name="_GoBack"/>
            <w:bookmarkEnd w:id="0"/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F64" w:rsidRPr="00694D0B" w:rsidRDefault="00AE2F64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28" w:rsidRPr="00694D0B" w:rsidRDefault="00A43B22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28" w:rsidRPr="00694D0B" w:rsidRDefault="00FC40E8" w:rsidP="00FC40E8">
            <w:pPr>
              <w:pStyle w:val="a4"/>
              <w:spacing w:before="0" w:beforeAutospacing="0" w:after="0" w:afterAutospacing="0"/>
              <w:rPr>
                <w:rStyle w:val="a5"/>
                <w:b w:val="0"/>
                <w:iCs/>
              </w:rPr>
            </w:pPr>
            <w:r w:rsidRPr="00694D0B">
              <w:rPr>
                <w:rStyle w:val="a5"/>
                <w:b w:val="0"/>
                <w:iCs/>
              </w:rPr>
              <w:t>Проведение окружного методического семинара на базе МКОУ «</w:t>
            </w:r>
            <w:proofErr w:type="spellStart"/>
            <w:r w:rsidRPr="00694D0B">
              <w:rPr>
                <w:rStyle w:val="a5"/>
                <w:b w:val="0"/>
                <w:iCs/>
              </w:rPr>
              <w:t>Плоскосеминская</w:t>
            </w:r>
            <w:proofErr w:type="spellEnd"/>
            <w:r w:rsidRPr="00694D0B">
              <w:rPr>
                <w:rStyle w:val="a5"/>
                <w:b w:val="0"/>
                <w:iCs/>
              </w:rPr>
              <w:t xml:space="preserve"> ООШ» «Самообразование учителя как условие его личностного и профессионального развития»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28" w:rsidRPr="00694D0B" w:rsidRDefault="002E0F22" w:rsidP="00DA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Апрель 2015</w:t>
            </w:r>
            <w:r w:rsidR="00FC40E8" w:rsidRPr="00694D0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28" w:rsidRPr="00694D0B" w:rsidRDefault="00FC40E8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ШО, заместители директора по УВР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528" w:rsidRPr="00694D0B" w:rsidRDefault="00375528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D9D" w:rsidRPr="00694D0B" w:rsidTr="001D49A9">
        <w:trPr>
          <w:gridAfter w:val="1"/>
          <w:wAfter w:w="81" w:type="pct"/>
        </w:trPr>
        <w:tc>
          <w:tcPr>
            <w:tcW w:w="4919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D9D" w:rsidRPr="00694D0B" w:rsidRDefault="00610D9D" w:rsidP="00AE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D0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 общеобразовательных школ округа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181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hAnsi="Times New Roman" w:cs="Times New Roman"/>
                <w:sz w:val="24"/>
                <w:szCs w:val="24"/>
              </w:rPr>
              <w:t>Проведение окружного методического мероприятия с участием школьников 7-9 классов на  базе МКОУ «</w:t>
            </w:r>
            <w:proofErr w:type="spellStart"/>
            <w:r w:rsidRPr="00694D0B">
              <w:rPr>
                <w:rFonts w:ascii="Times New Roman" w:hAnsi="Times New Roman" w:cs="Times New Roman"/>
                <w:sz w:val="24"/>
                <w:szCs w:val="24"/>
              </w:rPr>
              <w:t>Зиминская</w:t>
            </w:r>
            <w:proofErr w:type="spellEnd"/>
            <w:r w:rsidRPr="00694D0B">
              <w:rPr>
                <w:rFonts w:ascii="Times New Roman" w:hAnsi="Times New Roman" w:cs="Times New Roman"/>
                <w:sz w:val="24"/>
                <w:szCs w:val="24"/>
              </w:rPr>
              <w:t xml:space="preserve"> СОШ» «Высоко мотивированные и одаренные дети, особенности работы с ними».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2E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2E0F22" w:rsidRPr="00694D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D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BA0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директоров ШО, заместители директора по УВР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22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Подготовка учащихся школ округа к участию в муниципальном этапе предметных олимпиад школьников (5-11 классов)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2E0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Сентябрь-ноябрь 201</w:t>
            </w:r>
            <w:r w:rsidR="002E0F22" w:rsidRPr="00694D0B">
              <w:rPr>
                <w:rFonts w:ascii="Times New Roman" w:hAnsi="Times New Roman"/>
                <w:sz w:val="24"/>
                <w:szCs w:val="24"/>
              </w:rPr>
              <w:t>4</w:t>
            </w:r>
            <w:r w:rsidRPr="00694D0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 по УВР 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2E0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соревнований среди учащихся 2-5 классов, 6-11 классов округа</w:t>
            </w:r>
          </w:p>
        </w:tc>
        <w:tc>
          <w:tcPr>
            <w:tcW w:w="646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226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 ШО, Совет директоров ШО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227" w:rsidRPr="00694D0B" w:rsidTr="001D49A9">
        <w:trPr>
          <w:gridAfter w:val="1"/>
          <w:wAfter w:w="81" w:type="pct"/>
        </w:trPr>
        <w:tc>
          <w:tcPr>
            <w:tcW w:w="4919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227" w:rsidRPr="00694D0B" w:rsidRDefault="00DA7227" w:rsidP="00AE2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D0B">
              <w:rPr>
                <w:rFonts w:ascii="Times New Roman" w:hAnsi="Times New Roman"/>
                <w:b/>
                <w:sz w:val="24"/>
                <w:szCs w:val="24"/>
              </w:rPr>
              <w:t>Консультационная деятельность</w:t>
            </w: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2B1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Консультации учителей по использованию Интерактивной доски в обучении</w:t>
            </w:r>
          </w:p>
        </w:tc>
        <w:tc>
          <w:tcPr>
            <w:tcW w:w="646" w:type="pct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информатизацию МКОУ «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Уланов А.В., учитель 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Иост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2B1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Консультации по заполнению базы данных ЕГЭ</w:t>
            </w:r>
          </w:p>
        </w:tc>
        <w:tc>
          <w:tcPr>
            <w:tcW w:w="646" w:type="pct"/>
            <w:gridSpan w:val="2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МКОУ «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Тишкова Т.И.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rPr>
          <w:gridAfter w:val="1"/>
          <w:wAfter w:w="81" w:type="pct"/>
        </w:trPr>
        <w:tc>
          <w:tcPr>
            <w:tcW w:w="1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2B1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D0B">
              <w:rPr>
                <w:rFonts w:ascii="Times New Roman" w:hAnsi="Times New Roman"/>
                <w:sz w:val="24"/>
                <w:szCs w:val="24"/>
              </w:rPr>
              <w:t>Консультация учителей по применению ИКТ в обучении</w:t>
            </w:r>
          </w:p>
        </w:tc>
        <w:tc>
          <w:tcPr>
            <w:tcW w:w="64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6C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информатизацию Уланов А.В., Заместитель директора по УВР Тишкова Т.И. МКОУ «</w:t>
            </w:r>
            <w:proofErr w:type="spellStart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69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6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A9" w:rsidRPr="00694D0B" w:rsidRDefault="001D49A9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9A9" w:rsidRPr="00694D0B" w:rsidTr="001D49A9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227" w:rsidRPr="00694D0B" w:rsidRDefault="00DA7227" w:rsidP="00C5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2A6C" w:rsidRPr="00694D0B" w:rsidRDefault="00C52A6C" w:rsidP="00C52A6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52A6C" w:rsidRPr="00694D0B" w:rsidRDefault="00C52A6C" w:rsidP="00C5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Зеленорощинская</w:t>
      </w:r>
      <w:proofErr w:type="spellEnd"/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Г.А. Панина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52A6C" w:rsidRPr="00694D0B" w:rsidRDefault="00C52A6C" w:rsidP="00C52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D0B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Зиминская</w:t>
      </w:r>
      <w:proofErr w:type="spellEnd"/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694D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/</w:t>
      </w:r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 xml:space="preserve">А.И.  </w:t>
      </w:r>
      <w:proofErr w:type="spellStart"/>
      <w:r w:rsidR="00C319F2" w:rsidRPr="00694D0B">
        <w:rPr>
          <w:rFonts w:ascii="Times New Roman" w:eastAsia="Times New Roman" w:hAnsi="Times New Roman" w:cs="Times New Roman"/>
          <w:sz w:val="24"/>
          <w:szCs w:val="24"/>
        </w:rPr>
        <w:t>Ковынев</w:t>
      </w:r>
      <w:proofErr w:type="spellEnd"/>
      <w:r w:rsidRPr="00694D0B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87121" w:rsidRPr="00694D0B" w:rsidRDefault="00387121" w:rsidP="00A353A6">
      <w:pPr>
        <w:spacing w:after="0" w:line="240" w:lineRule="auto"/>
        <w:rPr>
          <w:sz w:val="24"/>
          <w:szCs w:val="24"/>
        </w:rPr>
      </w:pPr>
    </w:p>
    <w:sectPr w:rsidR="00387121" w:rsidRPr="00694D0B" w:rsidSect="00C3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52A"/>
    <w:multiLevelType w:val="hybridMultilevel"/>
    <w:tmpl w:val="5FC0B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7338E"/>
    <w:multiLevelType w:val="hybridMultilevel"/>
    <w:tmpl w:val="F16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A6C"/>
    <w:rsid w:val="00030E62"/>
    <w:rsid w:val="00060888"/>
    <w:rsid w:val="001D49A9"/>
    <w:rsid w:val="002262B7"/>
    <w:rsid w:val="002918F4"/>
    <w:rsid w:val="002E0F22"/>
    <w:rsid w:val="00375528"/>
    <w:rsid w:val="00387121"/>
    <w:rsid w:val="00532429"/>
    <w:rsid w:val="005C1652"/>
    <w:rsid w:val="00610D9D"/>
    <w:rsid w:val="0067347A"/>
    <w:rsid w:val="00694D0B"/>
    <w:rsid w:val="006C7D91"/>
    <w:rsid w:val="0072294F"/>
    <w:rsid w:val="0076539D"/>
    <w:rsid w:val="007875A6"/>
    <w:rsid w:val="00A353A6"/>
    <w:rsid w:val="00A43B22"/>
    <w:rsid w:val="00AE2F64"/>
    <w:rsid w:val="00B03EB4"/>
    <w:rsid w:val="00C319F2"/>
    <w:rsid w:val="00C325A8"/>
    <w:rsid w:val="00C52A6C"/>
    <w:rsid w:val="00D01BBD"/>
    <w:rsid w:val="00DA59D0"/>
    <w:rsid w:val="00DA7227"/>
    <w:rsid w:val="00FB5E57"/>
    <w:rsid w:val="00FC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8"/>
  </w:style>
  <w:style w:type="paragraph" w:styleId="1">
    <w:name w:val="heading 1"/>
    <w:basedOn w:val="a"/>
    <w:next w:val="a"/>
    <w:link w:val="10"/>
    <w:qFormat/>
    <w:rsid w:val="00AE2F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2F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C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C52A6C"/>
  </w:style>
  <w:style w:type="character" w:customStyle="1" w:styleId="apple-converted-space">
    <w:name w:val="apple-converted-space"/>
    <w:basedOn w:val="a0"/>
    <w:rsid w:val="00C52A6C"/>
  </w:style>
  <w:style w:type="character" w:customStyle="1" w:styleId="10">
    <w:name w:val="Заголовок 1 Знак"/>
    <w:basedOn w:val="a0"/>
    <w:link w:val="1"/>
    <w:rsid w:val="00AE2F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E2F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E2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2F64"/>
    <w:rPr>
      <w:b/>
      <w:bCs/>
    </w:rPr>
  </w:style>
  <w:style w:type="character" w:styleId="a6">
    <w:name w:val="Emphasis"/>
    <w:basedOn w:val="a0"/>
    <w:uiPriority w:val="20"/>
    <w:qFormat/>
    <w:rsid w:val="00AE2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F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E2F6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C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C52A6C"/>
  </w:style>
  <w:style w:type="character" w:customStyle="1" w:styleId="apple-converted-space">
    <w:name w:val="apple-converted-space"/>
    <w:basedOn w:val="a0"/>
    <w:rsid w:val="00C52A6C"/>
  </w:style>
  <w:style w:type="character" w:customStyle="1" w:styleId="10">
    <w:name w:val="Заголовок 1 Знак"/>
    <w:basedOn w:val="a0"/>
    <w:link w:val="1"/>
    <w:rsid w:val="00AE2F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AE2F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E2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AE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2F64"/>
    <w:rPr>
      <w:b/>
      <w:bCs/>
    </w:rPr>
  </w:style>
  <w:style w:type="character" w:styleId="a6">
    <w:name w:val="Emphasis"/>
    <w:basedOn w:val="a0"/>
    <w:uiPriority w:val="20"/>
    <w:qFormat/>
    <w:rsid w:val="00AE2F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2014-11-07T09:07:00Z</dcterms:created>
  <dcterms:modified xsi:type="dcterms:W3CDTF">2015-12-10T06:33:00Z</dcterms:modified>
</cp:coreProperties>
</file>